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13B2" w14:textId="77777777" w:rsidR="005D510E" w:rsidRPr="005D510E" w:rsidRDefault="008704DB" w:rsidP="005D510E">
      <w:pPr>
        <w:spacing w:after="0" w:line="240" w:lineRule="auto"/>
        <w:jc w:val="center"/>
        <w:rPr>
          <w:rFonts w:ascii="Verdana" w:hAnsi="Verdana"/>
          <w:b/>
          <w:color w:val="595959" w:themeColor="text1" w:themeTint="A6"/>
          <w:sz w:val="10"/>
          <w:szCs w:val="32"/>
        </w:rPr>
      </w:pPr>
      <w:r>
        <w:rPr>
          <w:rFonts w:ascii="Verdana" w:hAnsi="Verdana"/>
          <w:b/>
          <w:noProof/>
          <w:color w:val="595959" w:themeColor="text1" w:themeTint="A6"/>
          <w:sz w:val="32"/>
          <w:szCs w:val="32"/>
        </w:rPr>
        <w:drawing>
          <wp:anchor distT="0" distB="0" distL="114300" distR="114300" simplePos="0" relativeHeight="251658240" behindDoc="0" locked="0" layoutInCell="1" allowOverlap="1" wp14:anchorId="6A238DE2" wp14:editId="71070C49">
            <wp:simplePos x="0" y="0"/>
            <wp:positionH relativeFrom="column">
              <wp:align>right</wp:align>
            </wp:positionH>
            <wp:positionV relativeFrom="paragraph">
              <wp:align>top</wp:align>
            </wp:positionV>
            <wp:extent cx="1371600" cy="581025"/>
            <wp:effectExtent l="0" t="0" r="0" b="9525"/>
            <wp:wrapSquare wrapText="bothSides"/>
            <wp:docPr id="1" name="Picture 1" descr="C:\Users\GChristie\AppData\Local\Microsoft\Windows\Temporary Internet Files\Content.Outlook\I56RCOE8\CTP_horizontal_rgb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ristie\AppData\Local\Microsoft\Windows\Temporary Internet Files\Content.Outlook\I56RCOE8\CTP_horizontal_rgb 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anchor>
        </w:drawing>
      </w:r>
      <w:r w:rsidR="004A4081">
        <w:rPr>
          <w:rFonts w:ascii="Verdana" w:hAnsi="Verdana"/>
          <w:b/>
          <w:color w:val="595959" w:themeColor="text1" w:themeTint="A6"/>
          <w:sz w:val="32"/>
          <w:szCs w:val="32"/>
        </w:rPr>
        <w:br w:type="textWrapping" w:clear="all"/>
      </w:r>
    </w:p>
    <w:p w14:paraId="48C157C6" w14:textId="77777777" w:rsidR="004706F3" w:rsidRDefault="00DB7302" w:rsidP="005D510E">
      <w:pPr>
        <w:spacing w:after="0" w:line="240" w:lineRule="auto"/>
        <w:jc w:val="center"/>
        <w:rPr>
          <w:rFonts w:ascii="Verdana" w:hAnsi="Verdana"/>
          <w:b/>
          <w:color w:val="595959" w:themeColor="text1" w:themeTint="A6"/>
          <w:sz w:val="32"/>
          <w:szCs w:val="32"/>
        </w:rPr>
      </w:pPr>
      <w:r>
        <w:rPr>
          <w:rFonts w:ascii="Verdana" w:hAnsi="Verdana"/>
          <w:b/>
          <w:color w:val="595959" w:themeColor="text1" w:themeTint="A6"/>
          <w:sz w:val="32"/>
          <w:szCs w:val="32"/>
        </w:rPr>
        <w:t>E</w:t>
      </w:r>
      <w:r w:rsidR="003A5A2C">
        <w:rPr>
          <w:rFonts w:ascii="Verdana" w:hAnsi="Verdana"/>
          <w:b/>
          <w:color w:val="595959" w:themeColor="text1" w:themeTint="A6"/>
          <w:sz w:val="32"/>
          <w:szCs w:val="32"/>
        </w:rPr>
        <w:t>XHIBITOR</w:t>
      </w:r>
      <w:r w:rsidR="004706F3" w:rsidRPr="009D7E9F">
        <w:rPr>
          <w:rFonts w:ascii="Verdana" w:hAnsi="Verdana"/>
          <w:b/>
          <w:color w:val="595959" w:themeColor="text1" w:themeTint="A6"/>
          <w:sz w:val="32"/>
          <w:szCs w:val="32"/>
        </w:rPr>
        <w:t xml:space="preserve"> </w:t>
      </w:r>
      <w:r w:rsidR="006820A5">
        <w:rPr>
          <w:rFonts w:ascii="Verdana" w:hAnsi="Verdana"/>
          <w:b/>
          <w:color w:val="595959" w:themeColor="text1" w:themeTint="A6"/>
          <w:sz w:val="32"/>
          <w:szCs w:val="32"/>
        </w:rPr>
        <w:t>REGISTRATION FORM</w:t>
      </w:r>
      <w:r w:rsidR="00A262A8">
        <w:rPr>
          <w:rFonts w:ascii="Verdana" w:hAnsi="Verdana"/>
          <w:b/>
          <w:color w:val="595959" w:themeColor="text1" w:themeTint="A6"/>
          <w:sz w:val="32"/>
          <w:szCs w:val="32"/>
        </w:rPr>
        <w:br/>
      </w:r>
    </w:p>
    <w:p w14:paraId="3C51250A" w14:textId="77777777" w:rsidR="005D510E" w:rsidRPr="004706F3" w:rsidRDefault="005D510E" w:rsidP="005D510E">
      <w:pPr>
        <w:spacing w:after="0" w:line="240" w:lineRule="auto"/>
        <w:jc w:val="center"/>
        <w:rPr>
          <w:rFonts w:ascii="Verdana" w:hAnsi="Verdana"/>
          <w:b/>
          <w:sz w:val="8"/>
          <w:szCs w:val="8"/>
        </w:rPr>
      </w:pPr>
    </w:p>
    <w:tbl>
      <w:tblPr>
        <w:tblW w:w="10791" w:type="dxa"/>
        <w:jc w:val="center"/>
        <w:tblBorders>
          <w:top w:val="single" w:sz="4" w:space="0" w:color="57207B"/>
          <w:left w:val="single" w:sz="4" w:space="0" w:color="57207B"/>
          <w:bottom w:val="single" w:sz="4" w:space="0" w:color="57207B"/>
          <w:right w:val="single" w:sz="4" w:space="0" w:color="57207B"/>
          <w:insideH w:val="single" w:sz="4" w:space="0" w:color="57207B"/>
          <w:insideV w:val="single" w:sz="4" w:space="0" w:color="57207B"/>
        </w:tblBorders>
        <w:tblLook w:val="04A0" w:firstRow="1" w:lastRow="0" w:firstColumn="1" w:lastColumn="0" w:noHBand="0" w:noVBand="1"/>
      </w:tblPr>
      <w:tblGrid>
        <w:gridCol w:w="497"/>
        <w:gridCol w:w="2272"/>
        <w:gridCol w:w="604"/>
        <w:gridCol w:w="1757"/>
        <w:gridCol w:w="1387"/>
        <w:gridCol w:w="569"/>
        <w:gridCol w:w="2730"/>
        <w:gridCol w:w="975"/>
      </w:tblGrid>
      <w:tr w:rsidR="00FB42E9" w:rsidRPr="00747818" w14:paraId="70614C51" w14:textId="77777777" w:rsidTr="00A15DA1">
        <w:trPr>
          <w:trHeight w:val="255"/>
          <w:jc w:val="center"/>
        </w:trPr>
        <w:tc>
          <w:tcPr>
            <w:tcW w:w="10791" w:type="dxa"/>
            <w:gridSpan w:val="8"/>
            <w:shd w:val="clear" w:color="auto" w:fill="57207B"/>
            <w:vAlign w:val="center"/>
          </w:tcPr>
          <w:p w14:paraId="1006CFDF" w14:textId="77777777" w:rsidR="00FB42E9" w:rsidRPr="00DB7302" w:rsidRDefault="00FB42E9" w:rsidP="00101940">
            <w:pPr>
              <w:spacing w:after="0"/>
              <w:rPr>
                <w:rFonts w:ascii="Verdana" w:hAnsi="Verdana"/>
                <w:b/>
                <w:color w:val="FFFFFF"/>
              </w:rPr>
            </w:pPr>
            <w:r>
              <w:rPr>
                <w:rFonts w:ascii="Verdana" w:hAnsi="Verdana"/>
                <w:b/>
                <w:color w:val="FFFFFF"/>
              </w:rPr>
              <w:t xml:space="preserve">REGISTRATION </w:t>
            </w:r>
            <w:r w:rsidRPr="00DB7302">
              <w:rPr>
                <w:rFonts w:ascii="Verdana" w:hAnsi="Verdana"/>
                <w:b/>
                <w:color w:val="FFFFFF"/>
              </w:rPr>
              <w:t xml:space="preserve">TO </w:t>
            </w:r>
            <w:r>
              <w:rPr>
                <w:rFonts w:ascii="Verdana" w:hAnsi="Verdana"/>
                <w:b/>
                <w:color w:val="FFFFFF"/>
              </w:rPr>
              <w:t>EXHIBIT AT</w:t>
            </w:r>
            <w:r w:rsidRPr="00DB7302">
              <w:rPr>
                <w:rFonts w:ascii="Verdana" w:hAnsi="Verdana"/>
                <w:b/>
                <w:color w:val="FFFFFF"/>
              </w:rPr>
              <w:t xml:space="preserve"> A CTP EMPLOYMENT FAIR</w:t>
            </w:r>
          </w:p>
        </w:tc>
      </w:tr>
      <w:tr w:rsidR="00FB42E9" w:rsidRPr="00747818" w14:paraId="6FAF46A3" w14:textId="77777777" w:rsidTr="00A15DA1">
        <w:trPr>
          <w:trHeight w:val="659"/>
          <w:jc w:val="center"/>
        </w:trPr>
        <w:tc>
          <w:tcPr>
            <w:tcW w:w="10791" w:type="dxa"/>
            <w:gridSpan w:val="8"/>
            <w:vAlign w:val="center"/>
          </w:tcPr>
          <w:p w14:paraId="5FB9A301" w14:textId="2A01FB9B" w:rsidR="00FB42E9" w:rsidRPr="00240F08" w:rsidRDefault="00577A71" w:rsidP="00B15B50">
            <w:pPr>
              <w:spacing w:after="0"/>
              <w:rPr>
                <w:rFonts w:ascii="Verdana" w:hAnsi="Verdana"/>
                <w:sz w:val="20"/>
                <w:szCs w:val="20"/>
              </w:rPr>
            </w:pPr>
            <w:r w:rsidRPr="00747818">
              <w:rPr>
                <w:rFonts w:ascii="Verdana" w:hAnsi="Verdana"/>
                <w:sz w:val="20"/>
                <w:szCs w:val="20"/>
              </w:rPr>
              <w:t xml:space="preserve">Thank you for your interest in exhibiting at </w:t>
            </w:r>
            <w:r w:rsidR="001348FC">
              <w:rPr>
                <w:rFonts w:ascii="Verdana" w:hAnsi="Verdana"/>
                <w:sz w:val="20"/>
                <w:szCs w:val="20"/>
              </w:rPr>
              <w:t>a CTP</w:t>
            </w:r>
            <w:r w:rsidRPr="00747818">
              <w:rPr>
                <w:rFonts w:ascii="Verdana" w:hAnsi="Verdana"/>
                <w:sz w:val="20"/>
                <w:szCs w:val="20"/>
              </w:rPr>
              <w:t xml:space="preserve"> Employment Fair.  In order for us to process your booking</w:t>
            </w:r>
            <w:r>
              <w:rPr>
                <w:rFonts w:ascii="Verdana" w:hAnsi="Verdana"/>
                <w:sz w:val="20"/>
                <w:szCs w:val="20"/>
              </w:rPr>
              <w:t xml:space="preserve"> request</w:t>
            </w:r>
            <w:r w:rsidRPr="00747818">
              <w:rPr>
                <w:rFonts w:ascii="Verdana" w:hAnsi="Verdana"/>
                <w:sz w:val="20"/>
                <w:szCs w:val="20"/>
              </w:rPr>
              <w:t>, please complete and return this form</w:t>
            </w:r>
            <w:r>
              <w:rPr>
                <w:rFonts w:ascii="Verdana" w:hAnsi="Verdana"/>
                <w:sz w:val="20"/>
                <w:szCs w:val="20"/>
              </w:rPr>
              <w:t xml:space="preserve"> to </w:t>
            </w:r>
            <w:hyperlink r:id="rId9" w:history="1">
              <w:r w:rsidRPr="005D510E">
                <w:rPr>
                  <w:rStyle w:val="Hyperlink"/>
                  <w:rFonts w:ascii="Verdana" w:hAnsi="Verdana"/>
                  <w:b/>
                  <w:spacing w:val="-3"/>
                  <w:sz w:val="18"/>
                  <w:szCs w:val="20"/>
                </w:rPr>
                <w:t>CTPEvents@ctp.org.uk</w:t>
              </w:r>
            </w:hyperlink>
            <w:r w:rsidRPr="00747818">
              <w:rPr>
                <w:rFonts w:ascii="Verdana" w:hAnsi="Verdana"/>
                <w:sz w:val="20"/>
                <w:szCs w:val="20"/>
              </w:rPr>
              <w:t xml:space="preserve">  </w:t>
            </w:r>
          </w:p>
        </w:tc>
      </w:tr>
      <w:tr w:rsidR="00FB42E9" w:rsidRPr="00A14A7B" w14:paraId="529D7E2E" w14:textId="77777777" w:rsidTr="00A15DA1">
        <w:trPr>
          <w:trHeight w:hRule="exact" w:val="284"/>
          <w:jc w:val="center"/>
        </w:trPr>
        <w:tc>
          <w:tcPr>
            <w:tcW w:w="10791" w:type="dxa"/>
            <w:gridSpan w:val="8"/>
            <w:shd w:val="clear" w:color="auto" w:fill="57207B"/>
            <w:vAlign w:val="center"/>
          </w:tcPr>
          <w:p w14:paraId="3235BCEC" w14:textId="77777777" w:rsidR="00FB42E9" w:rsidRPr="00B215C8" w:rsidRDefault="00FB42E9" w:rsidP="0001531D">
            <w:pPr>
              <w:rPr>
                <w:rFonts w:ascii="Verdana" w:hAnsi="Verdana"/>
                <w:b/>
                <w:color w:val="FFFFFF"/>
              </w:rPr>
            </w:pPr>
            <w:r w:rsidRPr="00B215C8">
              <w:rPr>
                <w:rFonts w:ascii="Verdana" w:hAnsi="Verdana"/>
                <w:b/>
                <w:color w:val="FFFFFF"/>
              </w:rPr>
              <w:t>CONTACT DETAILS</w:t>
            </w:r>
          </w:p>
        </w:tc>
      </w:tr>
      <w:tr w:rsidR="00FB42E9" w:rsidRPr="00A14A7B" w14:paraId="6ABE16F2" w14:textId="77777777" w:rsidTr="00A15DA1">
        <w:trPr>
          <w:trHeight w:val="238"/>
          <w:jc w:val="center"/>
        </w:trPr>
        <w:tc>
          <w:tcPr>
            <w:tcW w:w="2769" w:type="dxa"/>
            <w:gridSpan w:val="2"/>
            <w:vAlign w:val="center"/>
          </w:tcPr>
          <w:p w14:paraId="7EFE7962" w14:textId="77777777" w:rsidR="00FB42E9" w:rsidRPr="00460CC1" w:rsidRDefault="00FB42E9" w:rsidP="00744573">
            <w:pPr>
              <w:tabs>
                <w:tab w:val="center" w:pos="4513"/>
                <w:tab w:val="right" w:pos="9026"/>
              </w:tabs>
              <w:rPr>
                <w:rFonts w:ascii="Verdana" w:hAnsi="Verdana"/>
                <w:b/>
                <w:sz w:val="18"/>
                <w:szCs w:val="18"/>
              </w:rPr>
            </w:pPr>
            <w:r>
              <w:rPr>
                <w:rFonts w:ascii="Verdana" w:hAnsi="Verdana"/>
                <w:b/>
                <w:sz w:val="18"/>
                <w:szCs w:val="18"/>
              </w:rPr>
              <w:t>Company Name</w:t>
            </w:r>
          </w:p>
        </w:tc>
        <w:tc>
          <w:tcPr>
            <w:tcW w:w="8022" w:type="dxa"/>
            <w:gridSpan w:val="6"/>
            <w:vAlign w:val="center"/>
          </w:tcPr>
          <w:p w14:paraId="03839A2B" w14:textId="77777777" w:rsidR="00FB42E9" w:rsidRPr="00460CC1" w:rsidRDefault="00FB42E9" w:rsidP="0001531D">
            <w:pPr>
              <w:rPr>
                <w:rFonts w:ascii="Verdana" w:hAnsi="Verdana"/>
                <w:b/>
                <w:sz w:val="18"/>
                <w:szCs w:val="18"/>
              </w:rPr>
            </w:pPr>
          </w:p>
        </w:tc>
      </w:tr>
      <w:tr w:rsidR="00FB42E9" w:rsidRPr="00A14A7B" w14:paraId="1CF196AF" w14:textId="77777777" w:rsidTr="00A15DA1">
        <w:trPr>
          <w:trHeight w:val="343"/>
          <w:jc w:val="center"/>
        </w:trPr>
        <w:tc>
          <w:tcPr>
            <w:tcW w:w="2769" w:type="dxa"/>
            <w:gridSpan w:val="2"/>
            <w:vAlign w:val="center"/>
          </w:tcPr>
          <w:p w14:paraId="19832C04" w14:textId="77777777" w:rsidR="00FB42E9" w:rsidRDefault="00FB42E9" w:rsidP="00744573">
            <w:pPr>
              <w:rPr>
                <w:rFonts w:ascii="Verdana" w:hAnsi="Verdana"/>
                <w:b/>
                <w:sz w:val="18"/>
                <w:szCs w:val="18"/>
              </w:rPr>
            </w:pPr>
            <w:r>
              <w:rPr>
                <w:rFonts w:ascii="Verdana" w:hAnsi="Verdana"/>
                <w:b/>
                <w:sz w:val="18"/>
                <w:szCs w:val="18"/>
              </w:rPr>
              <w:t>Company Website</w:t>
            </w:r>
          </w:p>
        </w:tc>
        <w:tc>
          <w:tcPr>
            <w:tcW w:w="8022" w:type="dxa"/>
            <w:gridSpan w:val="6"/>
            <w:vAlign w:val="center"/>
          </w:tcPr>
          <w:p w14:paraId="583C50B8" w14:textId="77777777" w:rsidR="00FB42E9" w:rsidRPr="00460CC1" w:rsidRDefault="00FB42E9" w:rsidP="0001531D">
            <w:pPr>
              <w:rPr>
                <w:rFonts w:ascii="Verdana" w:hAnsi="Verdana"/>
                <w:b/>
                <w:sz w:val="18"/>
                <w:szCs w:val="18"/>
              </w:rPr>
            </w:pPr>
          </w:p>
        </w:tc>
      </w:tr>
      <w:tr w:rsidR="00FB42E9" w:rsidRPr="00A14A7B" w14:paraId="3C096F9C" w14:textId="77777777" w:rsidTr="00A15DA1">
        <w:trPr>
          <w:trHeight w:val="1002"/>
          <w:jc w:val="center"/>
        </w:trPr>
        <w:tc>
          <w:tcPr>
            <w:tcW w:w="2769" w:type="dxa"/>
            <w:gridSpan w:val="2"/>
            <w:vAlign w:val="center"/>
          </w:tcPr>
          <w:p w14:paraId="7B2E8A5E" w14:textId="77777777" w:rsidR="00FB42E9" w:rsidRDefault="00FB42E9" w:rsidP="0001531D">
            <w:pPr>
              <w:tabs>
                <w:tab w:val="center" w:pos="4513"/>
                <w:tab w:val="right" w:pos="9026"/>
              </w:tabs>
              <w:rPr>
                <w:rFonts w:ascii="Verdana" w:hAnsi="Verdana"/>
                <w:b/>
                <w:sz w:val="18"/>
                <w:szCs w:val="18"/>
              </w:rPr>
            </w:pPr>
            <w:r>
              <w:rPr>
                <w:rFonts w:ascii="Verdana" w:hAnsi="Verdana"/>
                <w:b/>
                <w:sz w:val="18"/>
                <w:szCs w:val="18"/>
              </w:rPr>
              <w:t>Company Address</w:t>
            </w:r>
          </w:p>
        </w:tc>
        <w:tc>
          <w:tcPr>
            <w:tcW w:w="8022" w:type="dxa"/>
            <w:gridSpan w:val="6"/>
            <w:vAlign w:val="center"/>
          </w:tcPr>
          <w:p w14:paraId="437F2D56" w14:textId="77777777" w:rsidR="00FB42E9" w:rsidRDefault="00FB42E9" w:rsidP="0001531D">
            <w:pPr>
              <w:rPr>
                <w:rFonts w:ascii="Verdana" w:hAnsi="Verdana"/>
                <w:b/>
                <w:sz w:val="18"/>
                <w:szCs w:val="18"/>
              </w:rPr>
            </w:pPr>
          </w:p>
          <w:p w14:paraId="00FB1962" w14:textId="77777777" w:rsidR="00FB42E9" w:rsidRPr="00460CC1" w:rsidRDefault="00FB42E9" w:rsidP="0001531D">
            <w:pPr>
              <w:rPr>
                <w:rFonts w:ascii="Verdana" w:hAnsi="Verdana"/>
                <w:b/>
                <w:sz w:val="18"/>
                <w:szCs w:val="18"/>
              </w:rPr>
            </w:pPr>
          </w:p>
        </w:tc>
      </w:tr>
      <w:tr w:rsidR="00FB42E9" w:rsidRPr="005A3F32" w14:paraId="5AF59B99" w14:textId="77777777" w:rsidTr="00A15DA1">
        <w:trPr>
          <w:trHeight w:hRule="exact" w:val="284"/>
          <w:jc w:val="center"/>
        </w:trPr>
        <w:tc>
          <w:tcPr>
            <w:tcW w:w="2769" w:type="dxa"/>
            <w:gridSpan w:val="2"/>
            <w:vAlign w:val="center"/>
          </w:tcPr>
          <w:p w14:paraId="510B978D" w14:textId="77777777" w:rsidR="00FB42E9" w:rsidRPr="005A3F32" w:rsidRDefault="00FB42E9" w:rsidP="0001531D">
            <w:pPr>
              <w:rPr>
                <w:rFonts w:ascii="Verdana" w:hAnsi="Verdana"/>
                <w:sz w:val="18"/>
                <w:szCs w:val="18"/>
              </w:rPr>
            </w:pPr>
          </w:p>
        </w:tc>
        <w:tc>
          <w:tcPr>
            <w:tcW w:w="4317" w:type="dxa"/>
            <w:gridSpan w:val="4"/>
            <w:shd w:val="clear" w:color="auto" w:fill="D9D9D9" w:themeFill="background1" w:themeFillShade="D9"/>
            <w:vAlign w:val="center"/>
          </w:tcPr>
          <w:p w14:paraId="44C1E665" w14:textId="77777777" w:rsidR="00FB42E9" w:rsidRPr="00B118C1" w:rsidRDefault="00FB42E9" w:rsidP="0001531D">
            <w:pPr>
              <w:jc w:val="center"/>
              <w:rPr>
                <w:rFonts w:ascii="Verdana" w:hAnsi="Verdana"/>
                <w:b/>
                <w:sz w:val="18"/>
                <w:szCs w:val="18"/>
              </w:rPr>
            </w:pPr>
            <w:r w:rsidRPr="00B118C1">
              <w:rPr>
                <w:rFonts w:ascii="Verdana" w:hAnsi="Verdana"/>
                <w:b/>
                <w:sz w:val="18"/>
                <w:szCs w:val="18"/>
              </w:rPr>
              <w:t>Main Contact</w:t>
            </w:r>
          </w:p>
        </w:tc>
        <w:tc>
          <w:tcPr>
            <w:tcW w:w="3705" w:type="dxa"/>
            <w:gridSpan w:val="2"/>
            <w:shd w:val="clear" w:color="auto" w:fill="D9D9D9" w:themeFill="background1" w:themeFillShade="D9"/>
            <w:vAlign w:val="center"/>
          </w:tcPr>
          <w:p w14:paraId="5DB0994A" w14:textId="77777777" w:rsidR="00FB42E9" w:rsidRPr="00B118C1" w:rsidRDefault="00FB42E9" w:rsidP="0001531D">
            <w:pPr>
              <w:jc w:val="center"/>
              <w:rPr>
                <w:rFonts w:ascii="Verdana" w:hAnsi="Verdana"/>
                <w:b/>
                <w:sz w:val="18"/>
                <w:szCs w:val="18"/>
              </w:rPr>
            </w:pPr>
            <w:r w:rsidRPr="00B118C1">
              <w:rPr>
                <w:rFonts w:ascii="Verdana" w:hAnsi="Verdana"/>
                <w:b/>
                <w:sz w:val="18"/>
                <w:szCs w:val="18"/>
              </w:rPr>
              <w:t>Second Contact</w:t>
            </w:r>
          </w:p>
        </w:tc>
      </w:tr>
      <w:tr w:rsidR="00FB42E9" w:rsidRPr="00A14A7B" w14:paraId="26A9917B" w14:textId="77777777" w:rsidTr="00A15DA1">
        <w:trPr>
          <w:trHeight w:val="353"/>
          <w:jc w:val="center"/>
        </w:trPr>
        <w:tc>
          <w:tcPr>
            <w:tcW w:w="2769" w:type="dxa"/>
            <w:gridSpan w:val="2"/>
            <w:vAlign w:val="center"/>
          </w:tcPr>
          <w:p w14:paraId="1B5F361E" w14:textId="77777777" w:rsidR="00FB42E9" w:rsidRPr="00460CC1" w:rsidRDefault="00FB42E9" w:rsidP="0001531D">
            <w:pPr>
              <w:rPr>
                <w:rFonts w:ascii="Verdana" w:hAnsi="Verdana"/>
                <w:b/>
                <w:sz w:val="18"/>
                <w:szCs w:val="18"/>
              </w:rPr>
            </w:pPr>
            <w:r>
              <w:rPr>
                <w:rFonts w:ascii="Verdana" w:hAnsi="Verdana"/>
                <w:b/>
                <w:sz w:val="18"/>
                <w:szCs w:val="18"/>
              </w:rPr>
              <w:t xml:space="preserve">Full </w:t>
            </w:r>
            <w:r w:rsidRPr="00460CC1">
              <w:rPr>
                <w:rFonts w:ascii="Verdana" w:hAnsi="Verdana"/>
                <w:b/>
                <w:sz w:val="18"/>
                <w:szCs w:val="18"/>
              </w:rPr>
              <w:t xml:space="preserve"> Name</w:t>
            </w:r>
          </w:p>
        </w:tc>
        <w:tc>
          <w:tcPr>
            <w:tcW w:w="4317" w:type="dxa"/>
            <w:gridSpan w:val="4"/>
            <w:vAlign w:val="center"/>
          </w:tcPr>
          <w:p w14:paraId="2EABE834" w14:textId="77777777" w:rsidR="00FB42E9" w:rsidRPr="00460CC1" w:rsidRDefault="00FB42E9" w:rsidP="0001531D">
            <w:pPr>
              <w:rPr>
                <w:rFonts w:ascii="Verdana" w:hAnsi="Verdana"/>
                <w:b/>
                <w:sz w:val="18"/>
                <w:szCs w:val="18"/>
              </w:rPr>
            </w:pPr>
          </w:p>
        </w:tc>
        <w:tc>
          <w:tcPr>
            <w:tcW w:w="3705" w:type="dxa"/>
            <w:gridSpan w:val="2"/>
            <w:vAlign w:val="center"/>
          </w:tcPr>
          <w:p w14:paraId="13F7DB6D" w14:textId="77777777" w:rsidR="00FB42E9" w:rsidRPr="00460CC1" w:rsidRDefault="00FB42E9" w:rsidP="0001531D">
            <w:pPr>
              <w:rPr>
                <w:rFonts w:ascii="Verdana" w:hAnsi="Verdana"/>
                <w:b/>
                <w:sz w:val="18"/>
                <w:szCs w:val="18"/>
              </w:rPr>
            </w:pPr>
          </w:p>
        </w:tc>
      </w:tr>
      <w:tr w:rsidR="00FB42E9" w:rsidRPr="00A14A7B" w14:paraId="798F12BC" w14:textId="77777777" w:rsidTr="00A15DA1">
        <w:trPr>
          <w:trHeight w:val="353"/>
          <w:jc w:val="center"/>
        </w:trPr>
        <w:tc>
          <w:tcPr>
            <w:tcW w:w="2769" w:type="dxa"/>
            <w:gridSpan w:val="2"/>
            <w:vAlign w:val="center"/>
          </w:tcPr>
          <w:p w14:paraId="523EEDF4" w14:textId="77777777" w:rsidR="00FB42E9" w:rsidRPr="00460CC1" w:rsidRDefault="00FB42E9" w:rsidP="0001531D">
            <w:pPr>
              <w:rPr>
                <w:rFonts w:ascii="Verdana" w:hAnsi="Verdana"/>
                <w:b/>
                <w:sz w:val="18"/>
                <w:szCs w:val="18"/>
              </w:rPr>
            </w:pPr>
            <w:r>
              <w:rPr>
                <w:rFonts w:ascii="Verdana" w:hAnsi="Verdana"/>
                <w:b/>
                <w:sz w:val="18"/>
                <w:szCs w:val="18"/>
              </w:rPr>
              <w:t>Job Title</w:t>
            </w:r>
          </w:p>
        </w:tc>
        <w:tc>
          <w:tcPr>
            <w:tcW w:w="4317" w:type="dxa"/>
            <w:gridSpan w:val="4"/>
            <w:vAlign w:val="center"/>
          </w:tcPr>
          <w:p w14:paraId="533B946A" w14:textId="77777777" w:rsidR="00FB42E9" w:rsidRPr="00460CC1" w:rsidRDefault="00FB42E9" w:rsidP="0001531D">
            <w:pPr>
              <w:rPr>
                <w:rFonts w:ascii="Verdana" w:hAnsi="Verdana"/>
                <w:b/>
                <w:sz w:val="18"/>
                <w:szCs w:val="18"/>
              </w:rPr>
            </w:pPr>
          </w:p>
        </w:tc>
        <w:tc>
          <w:tcPr>
            <w:tcW w:w="3705" w:type="dxa"/>
            <w:gridSpan w:val="2"/>
            <w:vAlign w:val="center"/>
          </w:tcPr>
          <w:p w14:paraId="2FB97A21" w14:textId="77777777" w:rsidR="00FB42E9" w:rsidRPr="00460CC1" w:rsidRDefault="00FB42E9" w:rsidP="0001531D">
            <w:pPr>
              <w:rPr>
                <w:rFonts w:ascii="Verdana" w:hAnsi="Verdana"/>
                <w:b/>
                <w:sz w:val="18"/>
                <w:szCs w:val="18"/>
              </w:rPr>
            </w:pPr>
          </w:p>
        </w:tc>
      </w:tr>
      <w:tr w:rsidR="00FB42E9" w:rsidRPr="00A14A7B" w14:paraId="7F3C5172" w14:textId="77777777" w:rsidTr="00A15DA1">
        <w:trPr>
          <w:trHeight w:val="353"/>
          <w:jc w:val="center"/>
        </w:trPr>
        <w:tc>
          <w:tcPr>
            <w:tcW w:w="2769" w:type="dxa"/>
            <w:gridSpan w:val="2"/>
            <w:vAlign w:val="center"/>
          </w:tcPr>
          <w:p w14:paraId="00CEB2D5" w14:textId="77777777" w:rsidR="00FB42E9" w:rsidRDefault="00FB42E9" w:rsidP="0001531D">
            <w:pPr>
              <w:rPr>
                <w:rFonts w:ascii="Verdana" w:hAnsi="Verdana"/>
                <w:b/>
                <w:sz w:val="18"/>
                <w:szCs w:val="18"/>
              </w:rPr>
            </w:pPr>
            <w:r>
              <w:rPr>
                <w:rFonts w:ascii="Verdana" w:hAnsi="Verdana"/>
                <w:b/>
                <w:sz w:val="18"/>
                <w:szCs w:val="18"/>
              </w:rPr>
              <w:t>Telephone</w:t>
            </w:r>
          </w:p>
        </w:tc>
        <w:tc>
          <w:tcPr>
            <w:tcW w:w="4317" w:type="dxa"/>
            <w:gridSpan w:val="4"/>
            <w:vAlign w:val="center"/>
          </w:tcPr>
          <w:p w14:paraId="14AF44A9" w14:textId="77777777" w:rsidR="00FB42E9" w:rsidRPr="00460CC1" w:rsidRDefault="00FB42E9" w:rsidP="0001531D">
            <w:pPr>
              <w:rPr>
                <w:rFonts w:ascii="Verdana" w:hAnsi="Verdana"/>
                <w:b/>
                <w:sz w:val="18"/>
                <w:szCs w:val="18"/>
              </w:rPr>
            </w:pPr>
          </w:p>
        </w:tc>
        <w:tc>
          <w:tcPr>
            <w:tcW w:w="3705" w:type="dxa"/>
            <w:gridSpan w:val="2"/>
            <w:vAlign w:val="center"/>
          </w:tcPr>
          <w:p w14:paraId="22E9D27A" w14:textId="77777777" w:rsidR="00FB42E9" w:rsidRPr="00460CC1" w:rsidRDefault="00FB42E9" w:rsidP="0001531D">
            <w:pPr>
              <w:rPr>
                <w:rFonts w:ascii="Verdana" w:hAnsi="Verdana"/>
                <w:b/>
                <w:sz w:val="18"/>
                <w:szCs w:val="18"/>
              </w:rPr>
            </w:pPr>
          </w:p>
        </w:tc>
      </w:tr>
      <w:tr w:rsidR="00FB42E9" w:rsidRPr="00A14A7B" w14:paraId="3DF46512" w14:textId="77777777" w:rsidTr="00A15DA1">
        <w:trPr>
          <w:trHeight w:val="356"/>
          <w:jc w:val="center"/>
        </w:trPr>
        <w:tc>
          <w:tcPr>
            <w:tcW w:w="2769" w:type="dxa"/>
            <w:gridSpan w:val="2"/>
            <w:vAlign w:val="center"/>
          </w:tcPr>
          <w:p w14:paraId="480D70AC" w14:textId="77777777" w:rsidR="00FB42E9" w:rsidRDefault="00FB42E9" w:rsidP="0001531D">
            <w:pPr>
              <w:rPr>
                <w:rFonts w:ascii="Verdana" w:hAnsi="Verdana"/>
                <w:b/>
                <w:sz w:val="18"/>
                <w:szCs w:val="18"/>
              </w:rPr>
            </w:pPr>
            <w:r>
              <w:rPr>
                <w:rFonts w:ascii="Verdana" w:hAnsi="Verdana"/>
                <w:b/>
                <w:sz w:val="18"/>
                <w:szCs w:val="18"/>
              </w:rPr>
              <w:t>Email</w:t>
            </w:r>
          </w:p>
        </w:tc>
        <w:tc>
          <w:tcPr>
            <w:tcW w:w="4317" w:type="dxa"/>
            <w:gridSpan w:val="4"/>
            <w:vAlign w:val="center"/>
          </w:tcPr>
          <w:p w14:paraId="46A84815" w14:textId="77777777" w:rsidR="00FB42E9" w:rsidRPr="00460CC1" w:rsidRDefault="00FB42E9" w:rsidP="0001531D">
            <w:pPr>
              <w:rPr>
                <w:rFonts w:ascii="Verdana" w:hAnsi="Verdana"/>
                <w:b/>
                <w:sz w:val="18"/>
                <w:szCs w:val="18"/>
              </w:rPr>
            </w:pPr>
          </w:p>
        </w:tc>
        <w:tc>
          <w:tcPr>
            <w:tcW w:w="3705" w:type="dxa"/>
            <w:gridSpan w:val="2"/>
            <w:vAlign w:val="center"/>
          </w:tcPr>
          <w:p w14:paraId="40E2200D" w14:textId="77777777" w:rsidR="00FB42E9" w:rsidRPr="00460CC1" w:rsidRDefault="00FB42E9" w:rsidP="0001531D">
            <w:pPr>
              <w:rPr>
                <w:rFonts w:ascii="Verdana" w:hAnsi="Verdana"/>
                <w:b/>
                <w:sz w:val="18"/>
                <w:szCs w:val="18"/>
              </w:rPr>
            </w:pPr>
          </w:p>
        </w:tc>
      </w:tr>
      <w:tr w:rsidR="00FB42E9" w:rsidRPr="00A14A7B" w14:paraId="2AD2BCDF" w14:textId="77777777" w:rsidTr="00A15DA1">
        <w:trPr>
          <w:trHeight w:hRule="exact" w:val="284"/>
          <w:jc w:val="center"/>
        </w:trPr>
        <w:tc>
          <w:tcPr>
            <w:tcW w:w="10791" w:type="dxa"/>
            <w:gridSpan w:val="8"/>
            <w:shd w:val="clear" w:color="auto" w:fill="57207B"/>
            <w:vAlign w:val="center"/>
          </w:tcPr>
          <w:p w14:paraId="63D62EEA" w14:textId="77777777" w:rsidR="00FB42E9" w:rsidRPr="00746F7E" w:rsidRDefault="00FB42E9" w:rsidP="0001531D">
            <w:pPr>
              <w:rPr>
                <w:rFonts w:ascii="Verdana" w:hAnsi="Verdana"/>
                <w:b/>
                <w:color w:val="FFFFFF"/>
              </w:rPr>
            </w:pPr>
            <w:r w:rsidRPr="00746F7E">
              <w:rPr>
                <w:rFonts w:ascii="Verdana" w:hAnsi="Verdana"/>
                <w:b/>
                <w:color w:val="FFFFFF"/>
              </w:rPr>
              <w:t>C</w:t>
            </w:r>
            <w:r>
              <w:rPr>
                <w:rFonts w:ascii="Verdana" w:hAnsi="Verdana"/>
                <w:b/>
                <w:color w:val="FFFFFF"/>
              </w:rPr>
              <w:t>OMPANY INFORMATION</w:t>
            </w:r>
          </w:p>
        </w:tc>
      </w:tr>
      <w:tr w:rsidR="00FB42E9" w:rsidRPr="00A14A7B" w14:paraId="639E72BB" w14:textId="77777777" w:rsidTr="00A15DA1">
        <w:trPr>
          <w:trHeight w:val="507"/>
          <w:jc w:val="center"/>
        </w:trPr>
        <w:tc>
          <w:tcPr>
            <w:tcW w:w="497" w:type="dxa"/>
            <w:vAlign w:val="center"/>
          </w:tcPr>
          <w:p w14:paraId="71A48622" w14:textId="77777777" w:rsidR="00FB42E9" w:rsidRPr="00460CC1" w:rsidRDefault="00FB42E9" w:rsidP="007460AC">
            <w:pPr>
              <w:suppressAutoHyphens/>
              <w:spacing w:after="0" w:line="240" w:lineRule="auto"/>
              <w:rPr>
                <w:rFonts w:ascii="Verdana" w:hAnsi="Verdana"/>
                <w:b/>
                <w:color w:val="0070C0"/>
                <w:spacing w:val="-3"/>
                <w:sz w:val="40"/>
                <w:szCs w:val="40"/>
              </w:rPr>
            </w:pPr>
            <w:r>
              <w:rPr>
                <w:rFonts w:ascii="MS Mincho" w:eastAsia="MS Mincho" w:hAnsi="MS Mincho" w:cs="Tahoma"/>
                <w:color w:val="0070C0"/>
                <w:sz w:val="28"/>
                <w:szCs w:val="40"/>
              </w:rPr>
              <w:t xml:space="preserve"> </w:t>
            </w:r>
            <w:r w:rsidRPr="00F453D5">
              <w:rPr>
                <w:rFonts w:ascii="MS Mincho" w:eastAsia="MS Mincho" w:hAnsi="MS Mincho" w:cs="Tahoma"/>
                <w:color w:val="57207B"/>
                <w:sz w:val="28"/>
                <w:szCs w:val="40"/>
              </w:rPr>
              <w:t>✓</w:t>
            </w:r>
          </w:p>
        </w:tc>
        <w:tc>
          <w:tcPr>
            <w:tcW w:w="10294" w:type="dxa"/>
            <w:gridSpan w:val="7"/>
            <w:vAlign w:val="center"/>
          </w:tcPr>
          <w:p w14:paraId="4FBABF5C" w14:textId="77777777" w:rsidR="00FB42E9" w:rsidRDefault="00FB42E9" w:rsidP="007460AC">
            <w:pPr>
              <w:suppressAutoHyphens/>
              <w:spacing w:after="0" w:line="240" w:lineRule="auto"/>
              <w:rPr>
                <w:rFonts w:ascii="Verdana" w:hAnsi="Verdana"/>
                <w:b/>
                <w:spacing w:val="-3"/>
                <w:sz w:val="18"/>
                <w:szCs w:val="18"/>
              </w:rPr>
            </w:pPr>
            <w:r w:rsidRPr="00460CC1">
              <w:rPr>
                <w:rFonts w:ascii="Verdana" w:hAnsi="Verdana"/>
                <w:b/>
                <w:spacing w:val="-3"/>
                <w:sz w:val="18"/>
                <w:szCs w:val="18"/>
              </w:rPr>
              <w:t>Please tick one of the boxes below to indicate which category your organisation falls into:</w:t>
            </w:r>
          </w:p>
          <w:p w14:paraId="4A4C13BF" w14:textId="77777777" w:rsidR="00FB42E9" w:rsidRPr="00E92776" w:rsidRDefault="00FB42E9" w:rsidP="00E92776">
            <w:pPr>
              <w:suppressAutoHyphens/>
              <w:spacing w:after="0" w:line="240" w:lineRule="auto"/>
              <w:rPr>
                <w:rFonts w:ascii="Verdana" w:hAnsi="Verdana"/>
                <w:spacing w:val="-3"/>
                <w:sz w:val="18"/>
                <w:szCs w:val="18"/>
              </w:rPr>
            </w:pPr>
            <w:r w:rsidRPr="00E92776">
              <w:rPr>
                <w:rFonts w:ascii="Verdana" w:hAnsi="Verdana"/>
                <w:spacing w:val="-3"/>
                <w:sz w:val="18"/>
                <w:szCs w:val="18"/>
              </w:rPr>
              <w:t xml:space="preserve">If your organisation falls under any other category than those listed above, please email us to discuss further.  </w:t>
            </w:r>
          </w:p>
        </w:tc>
      </w:tr>
      <w:tr w:rsidR="00A80FFB" w:rsidRPr="00A14A7B" w14:paraId="61BC3097" w14:textId="77777777" w:rsidTr="00A15DA1">
        <w:trPr>
          <w:trHeight w:val="319"/>
          <w:jc w:val="center"/>
        </w:trPr>
        <w:tc>
          <w:tcPr>
            <w:tcW w:w="3373" w:type="dxa"/>
            <w:gridSpan w:val="3"/>
            <w:shd w:val="clear" w:color="auto" w:fill="D9D9D9" w:themeFill="background1" w:themeFillShade="D9"/>
            <w:vAlign w:val="center"/>
          </w:tcPr>
          <w:p w14:paraId="50A462CC" w14:textId="77777777" w:rsidR="00FB42E9" w:rsidRPr="00460CC1" w:rsidRDefault="00FB42E9" w:rsidP="00420B1A">
            <w:pPr>
              <w:spacing w:after="0" w:line="240" w:lineRule="auto"/>
              <w:rPr>
                <w:rFonts w:ascii="Verdana" w:hAnsi="Verdana"/>
                <w:sz w:val="18"/>
                <w:szCs w:val="18"/>
              </w:rPr>
            </w:pPr>
            <w:r w:rsidRPr="00460CC1">
              <w:rPr>
                <w:rFonts w:ascii="Verdana" w:hAnsi="Verdana"/>
                <w:b/>
                <w:spacing w:val="-3"/>
                <w:sz w:val="18"/>
                <w:szCs w:val="18"/>
              </w:rPr>
              <w:t>Employer</w:t>
            </w:r>
            <w:r>
              <w:rPr>
                <w:rFonts w:ascii="Verdana" w:hAnsi="Verdana"/>
                <w:b/>
                <w:spacing w:val="-3"/>
                <w:sz w:val="18"/>
                <w:szCs w:val="18"/>
              </w:rPr>
              <w:t xml:space="preserve"> </w:t>
            </w:r>
            <w:r w:rsidRPr="00DB7302">
              <w:rPr>
                <w:rFonts w:ascii="Verdana" w:hAnsi="Verdana"/>
                <w:spacing w:val="-3"/>
                <w:sz w:val="18"/>
                <w:szCs w:val="18"/>
              </w:rPr>
              <w:t>(</w:t>
            </w:r>
            <w:r>
              <w:rPr>
                <w:rFonts w:ascii="Verdana" w:hAnsi="Verdana"/>
                <w:spacing w:val="-3"/>
                <w:sz w:val="18"/>
                <w:szCs w:val="18"/>
              </w:rPr>
              <w:t xml:space="preserve">offering </w:t>
            </w:r>
            <w:r w:rsidRPr="00DB7302">
              <w:rPr>
                <w:rFonts w:ascii="Verdana" w:hAnsi="Verdana"/>
                <w:spacing w:val="-3"/>
                <w:sz w:val="18"/>
                <w:szCs w:val="18"/>
              </w:rPr>
              <w:t>PAYE jobs)</w:t>
            </w:r>
          </w:p>
        </w:tc>
        <w:tc>
          <w:tcPr>
            <w:tcW w:w="1757" w:type="dxa"/>
            <w:vAlign w:val="center"/>
          </w:tcPr>
          <w:p w14:paraId="4D6F1768" w14:textId="77777777" w:rsidR="00FB42E9" w:rsidRPr="00460CC1" w:rsidRDefault="00FB42E9" w:rsidP="007460AC">
            <w:pPr>
              <w:spacing w:after="0" w:line="240" w:lineRule="auto"/>
              <w:rPr>
                <w:rFonts w:ascii="Verdana" w:hAnsi="Verdana"/>
                <w:sz w:val="18"/>
                <w:szCs w:val="18"/>
              </w:rPr>
            </w:pPr>
          </w:p>
        </w:tc>
        <w:tc>
          <w:tcPr>
            <w:tcW w:w="4686" w:type="dxa"/>
            <w:gridSpan w:val="3"/>
            <w:shd w:val="clear" w:color="auto" w:fill="D9D9D9" w:themeFill="background1" w:themeFillShade="D9"/>
            <w:vAlign w:val="center"/>
          </w:tcPr>
          <w:p w14:paraId="39E1CED1" w14:textId="77777777" w:rsidR="00FB42E9" w:rsidRPr="00460CC1" w:rsidRDefault="00FB42E9" w:rsidP="00E92776">
            <w:pPr>
              <w:spacing w:after="0" w:line="240" w:lineRule="auto"/>
              <w:rPr>
                <w:rFonts w:ascii="Verdana" w:hAnsi="Verdana"/>
                <w:sz w:val="18"/>
                <w:szCs w:val="18"/>
              </w:rPr>
            </w:pPr>
            <w:r>
              <w:rPr>
                <w:rFonts w:ascii="Verdana" w:hAnsi="Verdana"/>
                <w:b/>
                <w:spacing w:val="-3"/>
                <w:sz w:val="18"/>
                <w:szCs w:val="18"/>
              </w:rPr>
              <w:t xml:space="preserve">Recruitment Company </w:t>
            </w:r>
            <w:r w:rsidRPr="00DB7302">
              <w:rPr>
                <w:rFonts w:ascii="Verdana" w:hAnsi="Verdana"/>
                <w:spacing w:val="-3"/>
                <w:sz w:val="18"/>
                <w:szCs w:val="18"/>
              </w:rPr>
              <w:t>(</w:t>
            </w:r>
            <w:r>
              <w:rPr>
                <w:rFonts w:ascii="Verdana" w:hAnsi="Verdana"/>
                <w:spacing w:val="-3"/>
                <w:sz w:val="18"/>
                <w:szCs w:val="18"/>
              </w:rPr>
              <w:t>offering l</w:t>
            </w:r>
            <w:r w:rsidRPr="00DB7302">
              <w:rPr>
                <w:rFonts w:ascii="Verdana" w:hAnsi="Verdana"/>
                <w:spacing w:val="-3"/>
                <w:sz w:val="18"/>
                <w:szCs w:val="18"/>
              </w:rPr>
              <w:t>ive vacancies)</w:t>
            </w:r>
          </w:p>
        </w:tc>
        <w:tc>
          <w:tcPr>
            <w:tcW w:w="975" w:type="dxa"/>
            <w:vAlign w:val="center"/>
          </w:tcPr>
          <w:p w14:paraId="26C80031" w14:textId="77777777" w:rsidR="00FB42E9" w:rsidRPr="00460CC1" w:rsidRDefault="00FB42E9" w:rsidP="007460AC">
            <w:pPr>
              <w:spacing w:after="0" w:line="240" w:lineRule="auto"/>
              <w:rPr>
                <w:rFonts w:ascii="Verdana" w:hAnsi="Verdana"/>
                <w:sz w:val="18"/>
                <w:szCs w:val="18"/>
              </w:rPr>
            </w:pPr>
          </w:p>
        </w:tc>
      </w:tr>
      <w:tr w:rsidR="00FB42E9" w:rsidRPr="00A14A7B" w14:paraId="31A1F0F7" w14:textId="77777777" w:rsidTr="00A15DA1">
        <w:trPr>
          <w:trHeight w:val="299"/>
          <w:jc w:val="center"/>
        </w:trPr>
        <w:tc>
          <w:tcPr>
            <w:tcW w:w="497" w:type="dxa"/>
            <w:vAlign w:val="center"/>
          </w:tcPr>
          <w:p w14:paraId="0BA0F410" w14:textId="77777777" w:rsidR="00FB42E9" w:rsidRPr="00460CC1" w:rsidRDefault="00FB42E9" w:rsidP="007460AC">
            <w:pPr>
              <w:spacing w:after="0" w:line="240" w:lineRule="auto"/>
              <w:rPr>
                <w:rFonts w:ascii="Verdana" w:hAnsi="Verdana"/>
                <w:sz w:val="18"/>
                <w:szCs w:val="18"/>
              </w:rPr>
            </w:pPr>
            <w:r w:rsidRPr="00F453D5">
              <w:rPr>
                <w:rFonts w:ascii="MS Mincho" w:eastAsia="MS Mincho" w:hAnsi="MS Mincho" w:cs="Tahoma"/>
                <w:color w:val="57207B"/>
                <w:sz w:val="28"/>
                <w:szCs w:val="40"/>
              </w:rPr>
              <w:t>✓</w:t>
            </w:r>
          </w:p>
        </w:tc>
        <w:tc>
          <w:tcPr>
            <w:tcW w:w="10294" w:type="dxa"/>
            <w:gridSpan w:val="7"/>
            <w:vAlign w:val="center"/>
          </w:tcPr>
          <w:p w14:paraId="38BFD02C" w14:textId="77777777" w:rsidR="00FB42E9" w:rsidRPr="00460CC1" w:rsidRDefault="00FB42E9" w:rsidP="007460AC">
            <w:pPr>
              <w:spacing w:after="0" w:line="240" w:lineRule="auto"/>
              <w:rPr>
                <w:rFonts w:ascii="Verdana" w:hAnsi="Verdana"/>
                <w:b/>
                <w:sz w:val="18"/>
                <w:szCs w:val="18"/>
              </w:rPr>
            </w:pPr>
            <w:r w:rsidRPr="00460CC1">
              <w:rPr>
                <w:rFonts w:ascii="Verdana" w:hAnsi="Verdana"/>
                <w:b/>
                <w:spacing w:val="-3"/>
                <w:sz w:val="18"/>
                <w:szCs w:val="18"/>
              </w:rPr>
              <w:t xml:space="preserve">Please tick </w:t>
            </w:r>
            <w:r>
              <w:rPr>
                <w:rFonts w:ascii="Verdana" w:hAnsi="Verdana"/>
                <w:b/>
                <w:spacing w:val="-3"/>
                <w:sz w:val="18"/>
                <w:szCs w:val="18"/>
              </w:rPr>
              <w:t xml:space="preserve">below </w:t>
            </w:r>
            <w:r w:rsidRPr="00460CC1">
              <w:rPr>
                <w:rFonts w:ascii="Verdana" w:hAnsi="Verdana"/>
                <w:b/>
                <w:spacing w:val="-3"/>
                <w:sz w:val="18"/>
                <w:szCs w:val="18"/>
              </w:rPr>
              <w:t>which industry</w:t>
            </w:r>
            <w:r>
              <w:rPr>
                <w:rFonts w:ascii="Verdana" w:hAnsi="Verdana"/>
                <w:b/>
                <w:spacing w:val="-3"/>
                <w:sz w:val="18"/>
                <w:szCs w:val="18"/>
              </w:rPr>
              <w:t xml:space="preserve"> sector your organisation represents (as many as apply):</w:t>
            </w:r>
          </w:p>
        </w:tc>
      </w:tr>
      <w:tr w:rsidR="00A80FFB" w:rsidRPr="00A14A7B" w14:paraId="29D58509" w14:textId="77777777" w:rsidTr="00A15DA1">
        <w:trPr>
          <w:trHeight w:val="340"/>
          <w:jc w:val="center"/>
        </w:trPr>
        <w:tc>
          <w:tcPr>
            <w:tcW w:w="2769" w:type="dxa"/>
            <w:gridSpan w:val="2"/>
            <w:tcBorders>
              <w:right w:val="single" w:sz="18" w:space="0" w:color="808080" w:themeColor="background1" w:themeShade="80"/>
            </w:tcBorders>
            <w:vAlign w:val="center"/>
          </w:tcPr>
          <w:p w14:paraId="2CA60A6D"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Administration, Secretarial</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8EAB124"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5E9A9F19"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Accounting, Financial Services</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CD66702" w14:textId="77777777" w:rsidR="00FB42E9" w:rsidRPr="0094234D" w:rsidRDefault="00FB42E9" w:rsidP="0046536F">
            <w:pPr>
              <w:spacing w:after="0" w:line="240" w:lineRule="auto"/>
              <w:jc w:val="center"/>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783AAB43" w14:textId="77777777" w:rsidR="00FB42E9" w:rsidRPr="0094234D" w:rsidRDefault="00FB42E9" w:rsidP="0046536F">
            <w:pPr>
              <w:spacing w:after="0" w:line="240" w:lineRule="auto"/>
              <w:rPr>
                <w:rFonts w:ascii="Verdana" w:hAnsi="Verdana"/>
                <w:b/>
                <w:sz w:val="16"/>
                <w:szCs w:val="16"/>
              </w:rPr>
            </w:pPr>
            <w:r w:rsidRPr="0094234D">
              <w:rPr>
                <w:rFonts w:ascii="Verdana" w:hAnsi="Verdana"/>
                <w:b/>
                <w:sz w:val="16"/>
                <w:szCs w:val="16"/>
              </w:rPr>
              <w:t>Aviation, Aerospace</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DC92D23"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4C4C32E2" w14:textId="77777777" w:rsidTr="00A15DA1">
        <w:trPr>
          <w:trHeight w:val="340"/>
          <w:jc w:val="center"/>
        </w:trPr>
        <w:tc>
          <w:tcPr>
            <w:tcW w:w="2769" w:type="dxa"/>
            <w:gridSpan w:val="2"/>
            <w:tcBorders>
              <w:right w:val="single" w:sz="18" w:space="0" w:color="808080" w:themeColor="background1" w:themeShade="80"/>
            </w:tcBorders>
            <w:vAlign w:val="center"/>
          </w:tcPr>
          <w:p w14:paraId="7F5D84B4"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Building &amp; Construction</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1B8F6CF"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6FE14221"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Business Management</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FB2F183" w14:textId="77777777" w:rsidR="00FB42E9" w:rsidRPr="0094234D" w:rsidRDefault="00FB42E9" w:rsidP="0046536F">
            <w:pPr>
              <w:spacing w:after="0" w:line="240" w:lineRule="auto"/>
              <w:jc w:val="center"/>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7EE7FC70"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Catering &amp; Hospitality</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4CC4A54"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4465502B" w14:textId="77777777" w:rsidTr="00A15DA1">
        <w:trPr>
          <w:trHeight w:val="340"/>
          <w:jc w:val="center"/>
        </w:trPr>
        <w:tc>
          <w:tcPr>
            <w:tcW w:w="2769" w:type="dxa"/>
            <w:gridSpan w:val="2"/>
            <w:tcBorders>
              <w:right w:val="single" w:sz="18" w:space="0" w:color="808080" w:themeColor="background1" w:themeShade="80"/>
            </w:tcBorders>
            <w:vAlign w:val="center"/>
          </w:tcPr>
          <w:p w14:paraId="2248F50D"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Education &amp; Training</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3EDAB3E"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2FCF5A38"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Engineering</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0C4D103" w14:textId="77777777" w:rsidR="00FB42E9" w:rsidRPr="0094234D" w:rsidRDefault="00FB42E9" w:rsidP="0046536F">
            <w:pPr>
              <w:spacing w:after="0" w:line="240" w:lineRule="auto"/>
              <w:jc w:val="center"/>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5993428B"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Facilities Management</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016CC244"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2DEEAC8F" w14:textId="77777777" w:rsidTr="00A15DA1">
        <w:trPr>
          <w:trHeight w:val="340"/>
          <w:jc w:val="center"/>
        </w:trPr>
        <w:tc>
          <w:tcPr>
            <w:tcW w:w="2769" w:type="dxa"/>
            <w:gridSpan w:val="2"/>
            <w:tcBorders>
              <w:right w:val="single" w:sz="18" w:space="0" w:color="808080" w:themeColor="background1" w:themeShade="80"/>
            </w:tcBorders>
            <w:vAlign w:val="center"/>
          </w:tcPr>
          <w:p w14:paraId="7DC15490"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Health, Safety and Risk Management</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CD626E6" w14:textId="77777777" w:rsidR="00FB42E9" w:rsidRPr="0094234D" w:rsidRDefault="00FB42E9" w:rsidP="0046536F">
            <w:pPr>
              <w:spacing w:after="0" w:line="240" w:lineRule="auto"/>
              <w:jc w:val="center"/>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3E9F38DF"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Healthcare</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D558B77" w14:textId="77777777" w:rsidR="00FB42E9" w:rsidRPr="0094234D" w:rsidRDefault="00FB42E9" w:rsidP="0046536F">
            <w:pPr>
              <w:spacing w:after="0" w:line="240" w:lineRule="auto"/>
              <w:jc w:val="center"/>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55D446DF"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IT &amp; Telecoms</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BAFAF8E"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2A47904B" w14:textId="77777777" w:rsidTr="00A15DA1">
        <w:trPr>
          <w:trHeight w:val="340"/>
          <w:jc w:val="center"/>
        </w:trPr>
        <w:tc>
          <w:tcPr>
            <w:tcW w:w="2769" w:type="dxa"/>
            <w:gridSpan w:val="2"/>
            <w:tcBorders>
              <w:right w:val="single" w:sz="18" w:space="0" w:color="808080" w:themeColor="background1" w:themeShade="80"/>
            </w:tcBorders>
            <w:vAlign w:val="center"/>
          </w:tcPr>
          <w:p w14:paraId="385EB8D9"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Leisure, Sport &amp; Tourism</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4E640F0"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30560471"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Manufacturing &amp; Production</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EF520F0" w14:textId="77777777" w:rsidR="00FB42E9" w:rsidRPr="0094234D" w:rsidRDefault="00FB42E9" w:rsidP="0046536F">
            <w:pPr>
              <w:spacing w:after="0" w:line="240" w:lineRule="auto"/>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4CFD98BD"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Public Sector</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37D966BF"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493E4E11" w14:textId="77777777" w:rsidTr="006E2DC8">
        <w:trPr>
          <w:trHeight w:val="340"/>
          <w:jc w:val="center"/>
        </w:trPr>
        <w:tc>
          <w:tcPr>
            <w:tcW w:w="2769" w:type="dxa"/>
            <w:gridSpan w:val="2"/>
            <w:tcBorders>
              <w:right w:val="single" w:sz="18" w:space="0" w:color="808080" w:themeColor="background1" w:themeShade="80"/>
            </w:tcBorders>
            <w:vAlign w:val="center"/>
          </w:tcPr>
          <w:p w14:paraId="16775E19"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Retail</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C61982E"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47181845"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Security</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0267D6C7" w14:textId="77777777" w:rsidR="00FB42E9" w:rsidRPr="0094234D" w:rsidRDefault="00FB42E9" w:rsidP="0046536F">
            <w:pPr>
              <w:spacing w:after="0" w:line="240" w:lineRule="auto"/>
              <w:rPr>
                <w:rFonts w:ascii="Verdana" w:hAnsi="Verdana"/>
                <w:b/>
                <w:sz w:val="16"/>
                <w:szCs w:val="16"/>
              </w:rPr>
            </w:pPr>
          </w:p>
        </w:tc>
        <w:tc>
          <w:tcPr>
            <w:tcW w:w="2730" w:type="dxa"/>
            <w:tcBorders>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4A73D3F"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Oil &amp; Offshore</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EE5997D"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0D6D060F" w14:textId="77777777" w:rsidTr="006E2DC8">
        <w:trPr>
          <w:trHeight w:val="340"/>
          <w:jc w:val="center"/>
        </w:trPr>
        <w:tc>
          <w:tcPr>
            <w:tcW w:w="2769" w:type="dxa"/>
            <w:gridSpan w:val="2"/>
            <w:tcBorders>
              <w:bottom w:val="single" w:sz="4" w:space="0" w:color="57207B"/>
              <w:right w:val="single" w:sz="18" w:space="0" w:color="808080" w:themeColor="background1" w:themeShade="80"/>
            </w:tcBorders>
            <w:vAlign w:val="center"/>
          </w:tcPr>
          <w:p w14:paraId="7645AD2D" w14:textId="77777777" w:rsidR="00FB42E9" w:rsidRPr="0094234D" w:rsidRDefault="00FB42E9" w:rsidP="00D11AF1">
            <w:pPr>
              <w:spacing w:after="0" w:line="240" w:lineRule="auto"/>
              <w:rPr>
                <w:rFonts w:ascii="Verdana" w:hAnsi="Verdana" w:cs="Arial"/>
                <w:b/>
                <w:bCs/>
                <w:sz w:val="16"/>
                <w:szCs w:val="16"/>
              </w:rPr>
            </w:pPr>
            <w:r w:rsidRPr="0094234D">
              <w:rPr>
                <w:rFonts w:ascii="Verdana" w:hAnsi="Verdana" w:cs="Arial"/>
                <w:b/>
                <w:bCs/>
                <w:sz w:val="16"/>
                <w:szCs w:val="16"/>
              </w:rPr>
              <w:t>Transport &amp; Logistics</w:t>
            </w:r>
          </w:p>
        </w:tc>
        <w:tc>
          <w:tcPr>
            <w:tcW w:w="604" w:type="dxa"/>
            <w:tcBorders>
              <w:top w:val="single" w:sz="18" w:space="0" w:color="808080" w:themeColor="background1" w:themeShade="80"/>
              <w:left w:val="single" w:sz="18" w:space="0" w:color="808080" w:themeColor="background1" w:themeShade="80"/>
              <w:bottom w:val="single" w:sz="4" w:space="0" w:color="57207B"/>
              <w:right w:val="single" w:sz="18" w:space="0" w:color="808080" w:themeColor="background1" w:themeShade="80"/>
            </w:tcBorders>
            <w:vAlign w:val="center"/>
          </w:tcPr>
          <w:p w14:paraId="6A1190BB"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bottom w:val="single" w:sz="4" w:space="0" w:color="57207B"/>
              <w:right w:val="single" w:sz="18" w:space="0" w:color="808080" w:themeColor="background1" w:themeShade="80"/>
            </w:tcBorders>
            <w:vAlign w:val="center"/>
          </w:tcPr>
          <w:p w14:paraId="3EEA39AA"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Other (please state</w:t>
            </w:r>
            <w:r w:rsidR="006E2DC8">
              <w:rPr>
                <w:rFonts w:ascii="Verdana" w:hAnsi="Verdana" w:cs="Arial"/>
                <w:b/>
                <w:bCs/>
                <w:sz w:val="16"/>
                <w:szCs w:val="16"/>
              </w:rPr>
              <w:t xml:space="preserve"> in the box</w:t>
            </w:r>
            <w:r w:rsidRPr="0094234D">
              <w:rPr>
                <w:rFonts w:ascii="Verdana" w:hAnsi="Verdana" w:cs="Arial"/>
                <w:b/>
                <w:bCs/>
                <w:sz w:val="16"/>
                <w:szCs w:val="16"/>
              </w:rPr>
              <w:t>)</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nil"/>
            </w:tcBorders>
            <w:vAlign w:val="center"/>
          </w:tcPr>
          <w:p w14:paraId="3AB2FF88" w14:textId="77777777" w:rsidR="00FB42E9" w:rsidRPr="0094234D" w:rsidRDefault="00FB42E9" w:rsidP="0046536F">
            <w:pPr>
              <w:spacing w:after="0" w:line="240" w:lineRule="auto"/>
              <w:rPr>
                <w:rFonts w:ascii="Verdana" w:hAnsi="Verdana"/>
                <w:b/>
                <w:sz w:val="16"/>
                <w:szCs w:val="16"/>
              </w:rPr>
            </w:pPr>
          </w:p>
        </w:tc>
        <w:tc>
          <w:tcPr>
            <w:tcW w:w="2730" w:type="dxa"/>
            <w:tcBorders>
              <w:top w:val="single" w:sz="18" w:space="0" w:color="808080" w:themeColor="background1" w:themeShade="80"/>
              <w:left w:val="nil"/>
              <w:bottom w:val="single" w:sz="18" w:space="0" w:color="808080" w:themeColor="background1" w:themeShade="80"/>
              <w:right w:val="nil"/>
            </w:tcBorders>
            <w:vAlign w:val="center"/>
          </w:tcPr>
          <w:p w14:paraId="0001D6E8" w14:textId="77777777" w:rsidR="00FB42E9" w:rsidRPr="0094234D" w:rsidRDefault="00FB42E9" w:rsidP="0046536F">
            <w:pPr>
              <w:spacing w:after="0" w:line="240" w:lineRule="auto"/>
              <w:rPr>
                <w:rFonts w:ascii="Verdana" w:hAnsi="Verdana" w:cs="Arial"/>
                <w:b/>
                <w:bCs/>
                <w:sz w:val="16"/>
                <w:szCs w:val="16"/>
              </w:rPr>
            </w:pPr>
          </w:p>
        </w:tc>
        <w:tc>
          <w:tcPr>
            <w:tcW w:w="975" w:type="dxa"/>
            <w:tcBorders>
              <w:top w:val="single" w:sz="18" w:space="0" w:color="808080" w:themeColor="background1" w:themeShade="80"/>
              <w:left w:val="nil"/>
              <w:bottom w:val="single" w:sz="18" w:space="0" w:color="808080" w:themeColor="background1" w:themeShade="80"/>
              <w:right w:val="single" w:sz="18" w:space="0" w:color="808080" w:themeColor="background1" w:themeShade="80"/>
            </w:tcBorders>
            <w:vAlign w:val="center"/>
          </w:tcPr>
          <w:p w14:paraId="619E353B" w14:textId="77777777" w:rsidR="00FB42E9" w:rsidRPr="0094234D" w:rsidRDefault="00FB42E9" w:rsidP="0046536F">
            <w:pPr>
              <w:spacing w:after="0" w:line="240" w:lineRule="auto"/>
              <w:jc w:val="center"/>
              <w:rPr>
                <w:rFonts w:ascii="Verdana" w:hAnsi="Verdana"/>
                <w:b/>
                <w:sz w:val="18"/>
                <w:szCs w:val="16"/>
              </w:rPr>
            </w:pPr>
          </w:p>
        </w:tc>
      </w:tr>
      <w:tr w:rsidR="00086FF6" w:rsidRPr="00A14A7B" w14:paraId="2A276F0C" w14:textId="77777777" w:rsidTr="004070A5">
        <w:trPr>
          <w:trHeight w:hRule="exact" w:val="284"/>
          <w:jc w:val="center"/>
        </w:trPr>
        <w:tc>
          <w:tcPr>
            <w:tcW w:w="10791" w:type="dxa"/>
            <w:gridSpan w:val="8"/>
            <w:tcBorders>
              <w:bottom w:val="nil"/>
            </w:tcBorders>
            <w:shd w:val="clear" w:color="auto" w:fill="FFFFFF" w:themeFill="background1"/>
            <w:vAlign w:val="center"/>
          </w:tcPr>
          <w:p w14:paraId="2A8E24D3" w14:textId="77777777" w:rsidR="00086FF6" w:rsidRDefault="00086FF6" w:rsidP="00086FF6">
            <w:pPr>
              <w:rPr>
                <w:rFonts w:ascii="Verdana" w:hAnsi="Verdana"/>
                <w:b/>
                <w:color w:val="FFFFFF"/>
              </w:rPr>
            </w:pPr>
          </w:p>
        </w:tc>
      </w:tr>
      <w:tr w:rsidR="00086FF6" w:rsidRPr="00A14A7B" w14:paraId="1F8452C6" w14:textId="77777777" w:rsidTr="004070A5">
        <w:trPr>
          <w:trHeight w:hRule="exact" w:val="284"/>
          <w:jc w:val="center"/>
        </w:trPr>
        <w:tc>
          <w:tcPr>
            <w:tcW w:w="10791" w:type="dxa"/>
            <w:gridSpan w:val="8"/>
            <w:tcBorders>
              <w:top w:val="nil"/>
            </w:tcBorders>
            <w:shd w:val="clear" w:color="auto" w:fill="57207B"/>
            <w:vAlign w:val="center"/>
          </w:tcPr>
          <w:p w14:paraId="45DBE245" w14:textId="77777777" w:rsidR="00086FF6" w:rsidRPr="00746F7E" w:rsidRDefault="00086FF6" w:rsidP="00086FF6">
            <w:pPr>
              <w:rPr>
                <w:rFonts w:ascii="Verdana" w:hAnsi="Verdana"/>
                <w:b/>
                <w:color w:val="FFFFFF"/>
              </w:rPr>
            </w:pPr>
            <w:r>
              <w:rPr>
                <w:rFonts w:ascii="Verdana" w:hAnsi="Verdana"/>
                <w:b/>
                <w:color w:val="FFFFFF"/>
              </w:rPr>
              <w:t>INVOICING DETAILS – Provide a point of contact within your Accounts Department</w:t>
            </w:r>
          </w:p>
        </w:tc>
      </w:tr>
      <w:tr w:rsidR="00A15DA1" w:rsidRPr="00A14A7B" w14:paraId="45CCD76C" w14:textId="77777777" w:rsidTr="00A15DA1">
        <w:trPr>
          <w:trHeight w:val="340"/>
          <w:jc w:val="center"/>
        </w:trPr>
        <w:tc>
          <w:tcPr>
            <w:tcW w:w="6517" w:type="dxa"/>
            <w:gridSpan w:val="5"/>
            <w:tcBorders>
              <w:bottom w:val="single" w:sz="4" w:space="0" w:color="57207B"/>
              <w:right w:val="single" w:sz="2" w:space="0" w:color="auto"/>
            </w:tcBorders>
            <w:vAlign w:val="center"/>
          </w:tcPr>
          <w:p w14:paraId="32684A60"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Trading</w:t>
            </w:r>
            <w:r w:rsidRPr="00747818">
              <w:rPr>
                <w:rFonts w:ascii="Verdana" w:hAnsi="Verdana"/>
                <w:b/>
                <w:sz w:val="20"/>
                <w:szCs w:val="20"/>
              </w:rPr>
              <w:t xml:space="preserve"> Name</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65FA138C"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02A5A920" w14:textId="77777777" w:rsidTr="00A15DA1">
        <w:trPr>
          <w:trHeight w:val="340"/>
          <w:jc w:val="center"/>
        </w:trPr>
        <w:tc>
          <w:tcPr>
            <w:tcW w:w="6517" w:type="dxa"/>
            <w:gridSpan w:val="5"/>
            <w:tcBorders>
              <w:bottom w:val="single" w:sz="4" w:space="0" w:color="57207B"/>
              <w:right w:val="single" w:sz="2" w:space="0" w:color="auto"/>
            </w:tcBorders>
            <w:vAlign w:val="center"/>
          </w:tcPr>
          <w:p w14:paraId="5E7123D9"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Registered Company Number</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35791EF7"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614F9CE0" w14:textId="77777777" w:rsidTr="00A15DA1">
        <w:trPr>
          <w:trHeight w:val="340"/>
          <w:jc w:val="center"/>
        </w:trPr>
        <w:tc>
          <w:tcPr>
            <w:tcW w:w="6517" w:type="dxa"/>
            <w:gridSpan w:val="5"/>
            <w:tcBorders>
              <w:bottom w:val="single" w:sz="4" w:space="0" w:color="57207B"/>
              <w:right w:val="single" w:sz="2" w:space="0" w:color="auto"/>
            </w:tcBorders>
            <w:vAlign w:val="center"/>
          </w:tcPr>
          <w:p w14:paraId="2855D75D"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Contact Name</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0033E11C"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4ED2E066" w14:textId="77777777" w:rsidTr="00A15DA1">
        <w:trPr>
          <w:trHeight w:val="340"/>
          <w:jc w:val="center"/>
        </w:trPr>
        <w:tc>
          <w:tcPr>
            <w:tcW w:w="6517" w:type="dxa"/>
            <w:gridSpan w:val="5"/>
            <w:tcBorders>
              <w:bottom w:val="single" w:sz="4" w:space="0" w:color="57207B"/>
              <w:right w:val="single" w:sz="2" w:space="0" w:color="auto"/>
            </w:tcBorders>
            <w:vAlign w:val="center"/>
          </w:tcPr>
          <w:p w14:paraId="464235F0"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Invoice Address</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751C0403"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0AA8EF4E" w14:textId="77777777" w:rsidTr="00A15DA1">
        <w:trPr>
          <w:trHeight w:val="340"/>
          <w:jc w:val="center"/>
        </w:trPr>
        <w:tc>
          <w:tcPr>
            <w:tcW w:w="6517" w:type="dxa"/>
            <w:gridSpan w:val="5"/>
            <w:tcBorders>
              <w:bottom w:val="single" w:sz="4" w:space="0" w:color="57207B"/>
              <w:right w:val="single" w:sz="2" w:space="0" w:color="auto"/>
            </w:tcBorders>
            <w:vAlign w:val="center"/>
          </w:tcPr>
          <w:p w14:paraId="0AF785E5"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Telephone Number</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54D857B0"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3540C344" w14:textId="77777777" w:rsidTr="00A15DA1">
        <w:trPr>
          <w:trHeight w:val="340"/>
          <w:jc w:val="center"/>
        </w:trPr>
        <w:tc>
          <w:tcPr>
            <w:tcW w:w="6517" w:type="dxa"/>
            <w:gridSpan w:val="5"/>
            <w:tcBorders>
              <w:bottom w:val="single" w:sz="4" w:space="0" w:color="57207B"/>
              <w:right w:val="single" w:sz="2" w:space="0" w:color="auto"/>
            </w:tcBorders>
            <w:vAlign w:val="center"/>
          </w:tcPr>
          <w:p w14:paraId="0DF13A30"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 xml:space="preserve">Email </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7A51F569"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11D30A24" w14:textId="77777777" w:rsidTr="00A15DA1">
        <w:trPr>
          <w:trHeight w:val="340"/>
          <w:jc w:val="center"/>
        </w:trPr>
        <w:tc>
          <w:tcPr>
            <w:tcW w:w="6517" w:type="dxa"/>
            <w:gridSpan w:val="5"/>
            <w:tcBorders>
              <w:bottom w:val="single" w:sz="4" w:space="0" w:color="57207B"/>
              <w:right w:val="single" w:sz="2" w:space="0" w:color="auto"/>
            </w:tcBorders>
            <w:vAlign w:val="center"/>
          </w:tcPr>
          <w:p w14:paraId="108FE6F1" w14:textId="77777777" w:rsidR="00A15DA1" w:rsidRPr="0094234D" w:rsidRDefault="00A15DA1" w:rsidP="004070A5">
            <w:pPr>
              <w:spacing w:after="0" w:line="240" w:lineRule="auto"/>
              <w:rPr>
                <w:rFonts w:ascii="Verdana" w:hAnsi="Verdana" w:cs="Arial"/>
                <w:b/>
                <w:bCs/>
                <w:sz w:val="16"/>
                <w:szCs w:val="16"/>
              </w:rPr>
            </w:pPr>
            <w:r w:rsidRPr="00747818">
              <w:rPr>
                <w:rFonts w:ascii="Verdana" w:hAnsi="Verdana"/>
                <w:b/>
                <w:sz w:val="20"/>
                <w:szCs w:val="20"/>
              </w:rPr>
              <w:t>Purchase Order Number</w:t>
            </w:r>
            <w:r w:rsidR="004070A5">
              <w:rPr>
                <w:rFonts w:ascii="Verdana" w:hAnsi="Verdana"/>
                <w:b/>
                <w:sz w:val="20"/>
                <w:szCs w:val="20"/>
              </w:rPr>
              <w:t xml:space="preserve"> </w:t>
            </w:r>
            <w:r w:rsidRPr="00747818">
              <w:rPr>
                <w:rFonts w:ascii="Verdana" w:hAnsi="Verdana"/>
                <w:b/>
                <w:sz w:val="16"/>
                <w:szCs w:val="16"/>
              </w:rPr>
              <w:t xml:space="preserve">(if </w:t>
            </w:r>
            <w:r>
              <w:rPr>
                <w:rFonts w:ascii="Verdana" w:hAnsi="Verdana"/>
                <w:b/>
                <w:sz w:val="16"/>
                <w:szCs w:val="16"/>
              </w:rPr>
              <w:t>required</w:t>
            </w:r>
            <w:r w:rsidRPr="00747818">
              <w:rPr>
                <w:rFonts w:ascii="Verdana" w:hAnsi="Verdana"/>
                <w:b/>
                <w:sz w:val="16"/>
                <w:szCs w:val="16"/>
              </w:rPr>
              <w:t>)</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7B9B59DA" w14:textId="77777777" w:rsidR="00A15DA1" w:rsidRPr="0094234D" w:rsidRDefault="00A15DA1" w:rsidP="00086FF6">
            <w:pPr>
              <w:spacing w:after="0" w:line="240" w:lineRule="auto"/>
              <w:jc w:val="center"/>
              <w:rPr>
                <w:rFonts w:ascii="Verdana" w:hAnsi="Verdana"/>
                <w:b/>
                <w:sz w:val="18"/>
                <w:szCs w:val="16"/>
              </w:rPr>
            </w:pPr>
          </w:p>
        </w:tc>
      </w:tr>
      <w:tr w:rsidR="00C9502B" w:rsidRPr="00A14A7B" w14:paraId="1FAEC932" w14:textId="77777777" w:rsidTr="00A15DA1">
        <w:trPr>
          <w:trHeight w:val="340"/>
          <w:jc w:val="center"/>
        </w:trPr>
        <w:tc>
          <w:tcPr>
            <w:tcW w:w="3373" w:type="dxa"/>
            <w:gridSpan w:val="3"/>
            <w:tcBorders>
              <w:left w:val="nil"/>
              <w:bottom w:val="nil"/>
              <w:right w:val="nil"/>
            </w:tcBorders>
            <w:vAlign w:val="center"/>
          </w:tcPr>
          <w:p w14:paraId="6838C9FD" w14:textId="77777777" w:rsidR="00C9502B" w:rsidRPr="0094234D" w:rsidRDefault="00C9502B" w:rsidP="0046536F">
            <w:pPr>
              <w:spacing w:after="0" w:line="240" w:lineRule="auto"/>
              <w:rPr>
                <w:rFonts w:ascii="Verdana" w:hAnsi="Verdana"/>
                <w:b/>
                <w:sz w:val="16"/>
                <w:szCs w:val="16"/>
              </w:rPr>
            </w:pPr>
          </w:p>
        </w:tc>
        <w:tc>
          <w:tcPr>
            <w:tcW w:w="3144" w:type="dxa"/>
            <w:gridSpan w:val="2"/>
            <w:tcBorders>
              <w:left w:val="nil"/>
              <w:bottom w:val="nil"/>
              <w:right w:val="nil"/>
            </w:tcBorders>
            <w:vAlign w:val="center"/>
          </w:tcPr>
          <w:p w14:paraId="65A9D09D" w14:textId="77777777" w:rsidR="00C9502B" w:rsidRPr="0094234D" w:rsidRDefault="00C9502B" w:rsidP="0046536F">
            <w:pPr>
              <w:spacing w:after="0" w:line="240" w:lineRule="auto"/>
              <w:rPr>
                <w:rFonts w:ascii="Verdana" w:hAnsi="Verdana" w:cs="Arial"/>
                <w:b/>
                <w:bCs/>
                <w:sz w:val="16"/>
                <w:szCs w:val="16"/>
              </w:rPr>
            </w:pPr>
          </w:p>
        </w:tc>
        <w:tc>
          <w:tcPr>
            <w:tcW w:w="569" w:type="dxa"/>
            <w:tcBorders>
              <w:top w:val="single" w:sz="2" w:space="0" w:color="auto"/>
              <w:left w:val="nil"/>
              <w:bottom w:val="nil"/>
              <w:right w:val="nil"/>
            </w:tcBorders>
            <w:vAlign w:val="center"/>
          </w:tcPr>
          <w:p w14:paraId="3EB511D8" w14:textId="77777777" w:rsidR="00C9502B" w:rsidRPr="0094234D" w:rsidRDefault="00C9502B" w:rsidP="0046536F">
            <w:pPr>
              <w:spacing w:after="0" w:line="240" w:lineRule="auto"/>
              <w:rPr>
                <w:rFonts w:ascii="Verdana" w:hAnsi="Verdana"/>
                <w:b/>
                <w:sz w:val="16"/>
                <w:szCs w:val="16"/>
              </w:rPr>
            </w:pPr>
          </w:p>
        </w:tc>
        <w:tc>
          <w:tcPr>
            <w:tcW w:w="2730" w:type="dxa"/>
            <w:tcBorders>
              <w:top w:val="single" w:sz="2" w:space="0" w:color="auto"/>
              <w:left w:val="nil"/>
              <w:bottom w:val="nil"/>
              <w:right w:val="nil"/>
            </w:tcBorders>
            <w:vAlign w:val="center"/>
          </w:tcPr>
          <w:p w14:paraId="437A5A25" w14:textId="77777777" w:rsidR="00C9502B" w:rsidRPr="0094234D" w:rsidRDefault="00C9502B" w:rsidP="0046536F">
            <w:pPr>
              <w:spacing w:after="0" w:line="240" w:lineRule="auto"/>
              <w:rPr>
                <w:rFonts w:ascii="Verdana" w:hAnsi="Verdana" w:cs="Arial"/>
                <w:b/>
                <w:bCs/>
                <w:sz w:val="16"/>
                <w:szCs w:val="16"/>
              </w:rPr>
            </w:pPr>
          </w:p>
        </w:tc>
        <w:tc>
          <w:tcPr>
            <w:tcW w:w="975" w:type="dxa"/>
            <w:tcBorders>
              <w:top w:val="single" w:sz="2" w:space="0" w:color="auto"/>
              <w:left w:val="nil"/>
              <w:bottom w:val="nil"/>
              <w:right w:val="nil"/>
            </w:tcBorders>
            <w:vAlign w:val="center"/>
          </w:tcPr>
          <w:p w14:paraId="47E10CA4" w14:textId="77777777" w:rsidR="00C9502B" w:rsidRPr="0094234D" w:rsidRDefault="00C9502B" w:rsidP="0046536F">
            <w:pPr>
              <w:spacing w:after="0" w:line="240" w:lineRule="auto"/>
              <w:jc w:val="center"/>
              <w:rPr>
                <w:rFonts w:ascii="Verdana" w:hAnsi="Verdana"/>
                <w:b/>
                <w:sz w:val="18"/>
                <w:szCs w:val="16"/>
              </w:rPr>
            </w:pPr>
          </w:p>
        </w:tc>
      </w:tr>
      <w:tr w:rsidR="00C9502B" w:rsidRPr="00A14A7B" w14:paraId="3EE4633B" w14:textId="77777777" w:rsidTr="00A15DA1">
        <w:trPr>
          <w:trHeight w:val="340"/>
          <w:jc w:val="center"/>
        </w:trPr>
        <w:tc>
          <w:tcPr>
            <w:tcW w:w="3373" w:type="dxa"/>
            <w:gridSpan w:val="3"/>
            <w:tcBorders>
              <w:top w:val="nil"/>
              <w:left w:val="nil"/>
              <w:bottom w:val="nil"/>
              <w:right w:val="nil"/>
            </w:tcBorders>
            <w:vAlign w:val="center"/>
          </w:tcPr>
          <w:p w14:paraId="0F693FEF" w14:textId="4A8755B4" w:rsidR="00C9502B" w:rsidRPr="0094234D" w:rsidRDefault="00151D73" w:rsidP="0046536F">
            <w:pPr>
              <w:spacing w:after="0" w:line="240" w:lineRule="auto"/>
              <w:rPr>
                <w:rFonts w:ascii="Verdana" w:hAnsi="Verdana"/>
                <w:b/>
                <w:sz w:val="16"/>
                <w:szCs w:val="16"/>
              </w:rPr>
            </w:pPr>
            <w:r>
              <w:rPr>
                <w:noProof/>
              </w:rPr>
              <w:lastRenderedPageBreak/>
              <mc:AlternateContent>
                <mc:Choice Requires="wps">
                  <w:drawing>
                    <wp:anchor distT="0" distB="0" distL="114300" distR="114300" simplePos="0" relativeHeight="251659264" behindDoc="0" locked="0" layoutInCell="1" allowOverlap="1" wp14:anchorId="366F5005" wp14:editId="597E5288">
                      <wp:simplePos x="0" y="0"/>
                      <wp:positionH relativeFrom="margin">
                        <wp:posOffset>-182880</wp:posOffset>
                      </wp:positionH>
                      <wp:positionV relativeFrom="margin">
                        <wp:posOffset>-203200</wp:posOffset>
                      </wp:positionV>
                      <wp:extent cx="7061200" cy="362585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7061200" cy="3625850"/>
                              </a:xfrm>
                              <a:prstGeom prst="rect">
                                <a:avLst/>
                              </a:prstGeom>
                              <a:solidFill>
                                <a:schemeClr val="lt1"/>
                              </a:solidFill>
                              <a:ln w="6350">
                                <a:noFill/>
                              </a:ln>
                            </wps:spPr>
                            <wps:txbx>
                              <w:txbxContent>
                                <w:tbl>
                                  <w:tblPr>
                                    <w:tblOverlap w:val="never"/>
                                    <w:tblW w:w="10764" w:type="dxa"/>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Look w:val="04A0" w:firstRow="1" w:lastRow="0" w:firstColumn="1" w:lastColumn="0" w:noHBand="0" w:noVBand="1"/>
                                  </w:tblPr>
                                  <w:tblGrid>
                                    <w:gridCol w:w="7371"/>
                                    <w:gridCol w:w="3393"/>
                                  </w:tblGrid>
                                  <w:tr w:rsidR="00BB125E" w:rsidRPr="00DB7302" w14:paraId="375C370D" w14:textId="77777777" w:rsidTr="00A643D1">
                                    <w:trPr>
                                      <w:cantSplit/>
                                      <w:trHeight w:hRule="exact" w:val="85"/>
                                    </w:trPr>
                                    <w:tc>
                                      <w:tcPr>
                                        <w:tcW w:w="10764" w:type="dxa"/>
                                        <w:gridSpan w:val="2"/>
                                        <w:tcBorders>
                                          <w:left w:val="nil"/>
                                          <w:right w:val="nil"/>
                                        </w:tcBorders>
                                        <w:shd w:val="clear" w:color="auto" w:fill="FFFFFF" w:themeFill="background1"/>
                                        <w:vAlign w:val="center"/>
                                      </w:tcPr>
                                      <w:p w14:paraId="717AB2F1" w14:textId="77777777" w:rsidR="00BB125E" w:rsidRDefault="00BB125E" w:rsidP="00BB125E">
                                        <w:pPr>
                                          <w:spacing w:after="0"/>
                                          <w:suppressOverlap/>
                                          <w:rPr>
                                            <w:rFonts w:ascii="Verdana" w:hAnsi="Verdana"/>
                                            <w:b/>
                                            <w:color w:val="FFFFFF"/>
                                          </w:rPr>
                                        </w:pPr>
                                      </w:p>
                                      <w:p w14:paraId="0B2FAFEE" w14:textId="77777777" w:rsidR="00BB125E" w:rsidRDefault="00BB125E" w:rsidP="00BB125E">
                                        <w:pPr>
                                          <w:spacing w:after="0"/>
                                          <w:suppressOverlap/>
                                          <w:rPr>
                                            <w:rFonts w:ascii="Verdana" w:hAnsi="Verdana"/>
                                            <w:b/>
                                            <w:color w:val="FFFFFF"/>
                                          </w:rPr>
                                        </w:pPr>
                                      </w:p>
                                      <w:p w14:paraId="3F7CF1FC" w14:textId="77777777" w:rsidR="00BB125E" w:rsidRPr="00DB7302" w:rsidRDefault="00BB125E" w:rsidP="00BB125E">
                                        <w:pPr>
                                          <w:spacing w:after="0"/>
                                          <w:suppressOverlap/>
                                          <w:rPr>
                                            <w:rFonts w:ascii="Verdana" w:hAnsi="Verdana"/>
                                            <w:b/>
                                            <w:color w:val="FFFFFF"/>
                                          </w:rPr>
                                        </w:pPr>
                                      </w:p>
                                    </w:tc>
                                  </w:tr>
                                  <w:tr w:rsidR="00BB125E" w:rsidRPr="00DB7302" w14:paraId="33D5D321" w14:textId="77777777" w:rsidTr="00A643D1">
                                    <w:trPr>
                                      <w:cantSplit/>
                                      <w:trHeight w:hRule="exact" w:val="284"/>
                                    </w:trPr>
                                    <w:tc>
                                      <w:tcPr>
                                        <w:tcW w:w="10764" w:type="dxa"/>
                                        <w:gridSpan w:val="2"/>
                                        <w:shd w:val="clear" w:color="auto" w:fill="57207B"/>
                                        <w:vAlign w:val="center"/>
                                      </w:tcPr>
                                      <w:p w14:paraId="67B8B3C7" w14:textId="77777777" w:rsidR="00BB125E" w:rsidRPr="00DB7302" w:rsidRDefault="00BB125E" w:rsidP="00BB125E">
                                        <w:pPr>
                                          <w:spacing w:after="0"/>
                                          <w:suppressOverlap/>
                                          <w:rPr>
                                            <w:rFonts w:ascii="Verdana" w:hAnsi="Verdana"/>
                                            <w:b/>
                                          </w:rPr>
                                        </w:pPr>
                                        <w:r w:rsidRPr="00DB7302">
                                          <w:rPr>
                                            <w:rFonts w:ascii="Verdana" w:hAnsi="Verdana"/>
                                            <w:b/>
                                            <w:color w:val="FFFFFF"/>
                                          </w:rPr>
                                          <w:t>TERMS &amp; CONDITIONS</w:t>
                                        </w:r>
                                      </w:p>
                                    </w:tc>
                                  </w:tr>
                                  <w:tr w:rsidR="00BB125E" w:rsidRPr="00747818" w14:paraId="20657605" w14:textId="77777777" w:rsidTr="00A643D1">
                                    <w:trPr>
                                      <w:cantSplit/>
                                      <w:trHeight w:hRule="exact" w:val="1988"/>
                                    </w:trPr>
                                    <w:tc>
                                      <w:tcPr>
                                        <w:tcW w:w="10764" w:type="dxa"/>
                                        <w:gridSpan w:val="2"/>
                                        <w:tcBorders>
                                          <w:bottom w:val="single" w:sz="2" w:space="0" w:color="57207B"/>
                                          <w:right w:val="single" w:sz="18" w:space="0" w:color="808080" w:themeColor="background1" w:themeShade="80"/>
                                        </w:tcBorders>
                                        <w:shd w:val="clear" w:color="auto" w:fill="D9D9D9" w:themeFill="background1" w:themeFillShade="D9"/>
                                        <w:vAlign w:val="center"/>
                                      </w:tcPr>
                                      <w:p w14:paraId="2D1159CE" w14:textId="77777777" w:rsidR="00BB125E" w:rsidRDefault="00BB125E" w:rsidP="00BB125E">
                                        <w:pPr>
                                          <w:suppressOverlap/>
                                          <w:rPr>
                                            <w:rFonts w:ascii="Verdana" w:hAnsi="Verdana"/>
                                            <w:b/>
                                            <w:spacing w:val="-3"/>
                                            <w:sz w:val="18"/>
                                            <w:szCs w:val="18"/>
                                          </w:rPr>
                                        </w:pPr>
                                        <w:r w:rsidRPr="00736553">
                                          <w:rPr>
                                            <w:rFonts w:ascii="Verdana" w:hAnsi="Verdana"/>
                                            <w:spacing w:val="-3"/>
                                            <w:sz w:val="18"/>
                                            <w:szCs w:val="18"/>
                                          </w:rPr>
                                          <w:t>We would like to draw your attention to our full terms and conditions</w:t>
                                        </w:r>
                                        <w:r>
                                          <w:rPr>
                                            <w:rFonts w:ascii="Verdana" w:hAnsi="Verdana"/>
                                            <w:spacing w:val="-3"/>
                                            <w:sz w:val="18"/>
                                            <w:szCs w:val="18"/>
                                          </w:rPr>
                                          <w:t xml:space="preserve"> on pages 3-7 for</w:t>
                                        </w:r>
                                        <w:r w:rsidRPr="003D2A86">
                                          <w:rPr>
                                            <w:rFonts w:ascii="Verdana" w:hAnsi="Verdana"/>
                                            <w:spacing w:val="-3"/>
                                            <w:sz w:val="18"/>
                                            <w:szCs w:val="18"/>
                                          </w:rPr>
                                          <w:t xml:space="preserve"> exhibiting at CTP Employment Fairs.</w:t>
                                        </w:r>
                                        <w:r>
                                          <w:rPr>
                                            <w:rFonts w:ascii="Verdana" w:hAnsi="Verdana"/>
                                            <w:spacing w:val="-3"/>
                                            <w:sz w:val="18"/>
                                            <w:szCs w:val="18"/>
                                          </w:rPr>
                                          <w:t xml:space="preserve"> </w:t>
                                        </w:r>
                                        <w:r w:rsidRPr="00240BB7">
                                          <w:rPr>
                                            <w:rFonts w:ascii="Verdana" w:hAnsi="Verdana"/>
                                            <w:sz w:val="18"/>
                                            <w:szCs w:val="20"/>
                                          </w:rPr>
                                          <w:t xml:space="preserve">Our </w:t>
                                        </w:r>
                                        <w:r>
                                          <w:rPr>
                                            <w:rFonts w:ascii="Verdana" w:hAnsi="Verdana"/>
                                            <w:sz w:val="18"/>
                                            <w:szCs w:val="20"/>
                                          </w:rPr>
                                          <w:t>payment term</w:t>
                                        </w:r>
                                        <w:r w:rsidRPr="00240BB7">
                                          <w:rPr>
                                            <w:rFonts w:ascii="Verdana" w:hAnsi="Verdana"/>
                                            <w:sz w:val="18"/>
                                            <w:szCs w:val="20"/>
                                          </w:rPr>
                                          <w:t xml:space="preserve"> is within 30 days from the date of the invoice</w:t>
                                        </w:r>
                                        <w:r>
                                          <w:rPr>
                                            <w:rFonts w:ascii="Verdana" w:hAnsi="Verdana"/>
                                            <w:sz w:val="18"/>
                                            <w:szCs w:val="20"/>
                                          </w:rPr>
                                          <w:t xml:space="preserve"> and</w:t>
                                        </w:r>
                                        <w:r w:rsidRPr="00240BB7">
                                          <w:rPr>
                                            <w:rFonts w:ascii="Verdana" w:hAnsi="Verdana"/>
                                            <w:sz w:val="18"/>
                                            <w:szCs w:val="20"/>
                                          </w:rPr>
                                          <w:t xml:space="preserve"> if a booking is made within 30 days of the event taking place, payment is required prior to attending the event</w:t>
                                        </w:r>
                                        <w:r w:rsidRPr="001D5E62">
                                          <w:rPr>
                                            <w:rFonts w:ascii="Verdana" w:hAnsi="Verdana"/>
                                            <w:sz w:val="18"/>
                                            <w:szCs w:val="20"/>
                                          </w:rPr>
                                          <w:t>.</w:t>
                                        </w:r>
                                        <w:r w:rsidRPr="001D5E62">
                                          <w:rPr>
                                            <w:rFonts w:ascii="Verdana" w:hAnsi="Verdana"/>
                                            <w:spacing w:val="-3"/>
                                            <w:sz w:val="18"/>
                                            <w:szCs w:val="20"/>
                                          </w:rPr>
                                          <w:t xml:space="preserve"> Cancellations must be received in writing 28 days or more prior to an event for a full refund. Cancellations made within 28 days of the event taking place will not be eligible for a refund and your company will be liable to pay the invoiced amount in full.</w:t>
                                        </w:r>
                                      </w:p>
                                      <w:p w14:paraId="0DAEEBE3" w14:textId="77777777" w:rsidR="00BB125E" w:rsidRPr="003D2A86" w:rsidRDefault="00BB125E" w:rsidP="00BB125E">
                                        <w:pPr>
                                          <w:suppressAutoHyphens/>
                                          <w:suppressOverlap/>
                                          <w:rPr>
                                            <w:rFonts w:ascii="Verdana" w:hAnsi="Verdana"/>
                                            <w:spacing w:val="-3"/>
                                            <w:sz w:val="18"/>
                                            <w:szCs w:val="18"/>
                                          </w:rPr>
                                        </w:pPr>
                                        <w:r w:rsidRPr="003D2A86">
                                          <w:rPr>
                                            <w:rFonts w:ascii="Verdana" w:hAnsi="Verdana"/>
                                            <w:b/>
                                            <w:spacing w:val="-3"/>
                                            <w:sz w:val="18"/>
                                            <w:szCs w:val="18"/>
                                          </w:rPr>
                                          <w:t>Declaration</w:t>
                                        </w:r>
                                        <w:r>
                                          <w:rPr>
                                            <w:rFonts w:ascii="Verdana" w:hAnsi="Verdana"/>
                                            <w:b/>
                                            <w:spacing w:val="-3"/>
                                            <w:sz w:val="18"/>
                                            <w:szCs w:val="18"/>
                                          </w:rPr>
                                          <w:t xml:space="preserve"> - </w:t>
                                        </w:r>
                                        <w:r w:rsidRPr="003D2A86">
                                          <w:rPr>
                                            <w:rFonts w:ascii="Verdana" w:hAnsi="Verdana"/>
                                            <w:spacing w:val="-3"/>
                                            <w:sz w:val="18"/>
                                            <w:szCs w:val="18"/>
                                          </w:rPr>
                                          <w:t xml:space="preserve">By </w:t>
                                        </w:r>
                                        <w:r>
                                          <w:rPr>
                                            <w:rFonts w:ascii="Verdana" w:hAnsi="Verdana"/>
                                            <w:spacing w:val="-3"/>
                                            <w:sz w:val="18"/>
                                            <w:szCs w:val="18"/>
                                          </w:rPr>
                                          <w:t xml:space="preserve">entering your name in the box below and </w:t>
                                        </w:r>
                                        <w:r w:rsidRPr="003D2A86">
                                          <w:rPr>
                                            <w:rFonts w:ascii="Verdana" w:hAnsi="Verdana"/>
                                            <w:spacing w:val="-3"/>
                                            <w:sz w:val="18"/>
                                            <w:szCs w:val="18"/>
                                          </w:rPr>
                                          <w:t xml:space="preserve">submitting this form you agree to the </w:t>
                                        </w:r>
                                        <w:r>
                                          <w:rPr>
                                            <w:rFonts w:ascii="Verdana" w:hAnsi="Verdana"/>
                                            <w:spacing w:val="-3"/>
                                            <w:sz w:val="18"/>
                                            <w:szCs w:val="18"/>
                                          </w:rPr>
                                          <w:t xml:space="preserve">full </w:t>
                                        </w:r>
                                        <w:r w:rsidRPr="003D2A86">
                                          <w:rPr>
                                            <w:rFonts w:ascii="Verdana" w:hAnsi="Verdana"/>
                                            <w:spacing w:val="-3"/>
                                            <w:sz w:val="18"/>
                                            <w:szCs w:val="18"/>
                                          </w:rPr>
                                          <w:t>terms and conditions</w:t>
                                        </w:r>
                                        <w:r>
                                          <w:rPr>
                                            <w:rFonts w:ascii="Verdana" w:hAnsi="Verdana"/>
                                            <w:spacing w:val="-3"/>
                                            <w:sz w:val="18"/>
                                            <w:szCs w:val="18"/>
                                          </w:rPr>
                                          <w:t xml:space="preserve"> and payment terms.</w:t>
                                        </w:r>
                                        <w:r w:rsidRPr="003D2A86">
                                          <w:rPr>
                                            <w:rFonts w:ascii="Verdana" w:hAnsi="Verdana"/>
                                            <w:spacing w:val="-3"/>
                                            <w:sz w:val="18"/>
                                            <w:szCs w:val="18"/>
                                          </w:rPr>
                                          <w:t xml:space="preserve"> </w:t>
                                        </w:r>
                                      </w:p>
                                      <w:p w14:paraId="0A9C11D9" w14:textId="77777777" w:rsidR="00BB125E" w:rsidRPr="00747818" w:rsidRDefault="00BB125E" w:rsidP="00BB125E">
                                        <w:pPr>
                                          <w:spacing w:after="0"/>
                                          <w:suppressOverlap/>
                                          <w:jc w:val="center"/>
                                          <w:rPr>
                                            <w:rFonts w:ascii="Verdana" w:hAnsi="Verdana"/>
                                            <w:b/>
                                            <w:sz w:val="20"/>
                                            <w:szCs w:val="20"/>
                                          </w:rPr>
                                        </w:pPr>
                                      </w:p>
                                    </w:tc>
                                  </w:tr>
                                  <w:tr w:rsidR="00BB125E" w:rsidRPr="00702DD7" w14:paraId="42E4CB5C" w14:textId="77777777" w:rsidTr="00A643D1">
                                    <w:trPr>
                                      <w:cantSplit/>
                                      <w:trHeight w:hRule="exact" w:val="482"/>
                                    </w:trPr>
                                    <w:tc>
                                      <w:tcPr>
                                        <w:tcW w:w="7371" w:type="dxa"/>
                                        <w:tcBorders>
                                          <w:bottom w:val="single" w:sz="2" w:space="0" w:color="57207B"/>
                                        </w:tcBorders>
                                        <w:shd w:val="clear" w:color="auto" w:fill="D9D9D9" w:themeFill="background1" w:themeFillShade="D9"/>
                                        <w:vAlign w:val="center"/>
                                      </w:tcPr>
                                      <w:p w14:paraId="6F6D5C87" w14:textId="77777777" w:rsidR="00BB125E" w:rsidRPr="00747818" w:rsidRDefault="00BB125E" w:rsidP="00BB125E">
                                        <w:pPr>
                                          <w:spacing w:after="0"/>
                                          <w:suppressOverlap/>
                                          <w:rPr>
                                            <w:rFonts w:ascii="Verdana" w:hAnsi="Verdana"/>
                                            <w:b/>
                                            <w:sz w:val="20"/>
                                            <w:szCs w:val="20"/>
                                          </w:rPr>
                                        </w:pPr>
                                        <w:r w:rsidRPr="005D510E">
                                          <w:rPr>
                                            <w:rFonts w:ascii="Verdana" w:hAnsi="Verdana"/>
                                            <w:b/>
                                            <w:bCs/>
                                            <w:sz w:val="18"/>
                                            <w:szCs w:val="20"/>
                                          </w:rPr>
                                          <w:t>I have read and agree to the Terms and Conditions (</w:t>
                                        </w:r>
                                        <w:r>
                                          <w:rPr>
                                            <w:rFonts w:ascii="Verdana" w:hAnsi="Verdana"/>
                                            <w:b/>
                                            <w:bCs/>
                                            <w:sz w:val="18"/>
                                            <w:szCs w:val="20"/>
                                          </w:rPr>
                                          <w:t>enter your name</w:t>
                                        </w:r>
                                        <w:r w:rsidRPr="005D510E">
                                          <w:rPr>
                                            <w:rFonts w:ascii="Verdana" w:hAnsi="Verdana"/>
                                            <w:b/>
                                            <w:bCs/>
                                            <w:sz w:val="18"/>
                                            <w:szCs w:val="20"/>
                                          </w:rPr>
                                          <w:t>)</w:t>
                                        </w:r>
                                      </w:p>
                                    </w:tc>
                                    <w:tc>
                                      <w:tcPr>
                                        <w:tcW w:w="3393" w:type="dxa"/>
                                        <w:tcBorders>
                                          <w:top w:val="single" w:sz="18" w:space="0" w:color="808080" w:themeColor="background1" w:themeShade="80"/>
                                          <w:bottom w:val="single" w:sz="2" w:space="0" w:color="57207B"/>
                                          <w:right w:val="single" w:sz="18" w:space="0" w:color="808080" w:themeColor="background1" w:themeShade="80"/>
                                        </w:tcBorders>
                                        <w:vAlign w:val="center"/>
                                      </w:tcPr>
                                      <w:p w14:paraId="5183A885" w14:textId="77777777" w:rsidR="00BB125E" w:rsidRPr="00702DD7" w:rsidRDefault="00BB125E" w:rsidP="00BB125E">
                                        <w:pPr>
                                          <w:spacing w:after="0"/>
                                          <w:suppressOverlap/>
                                          <w:rPr>
                                            <w:rFonts w:ascii="Verdana" w:hAnsi="Verdana"/>
                                            <w:b/>
                                            <w:sz w:val="20"/>
                                            <w:szCs w:val="20"/>
                                          </w:rPr>
                                        </w:pPr>
                                      </w:p>
                                    </w:tc>
                                  </w:tr>
                                  <w:tr w:rsidR="00BB125E" w14:paraId="5DAD5006" w14:textId="77777777" w:rsidTr="00A643D1">
                                    <w:trPr>
                                      <w:cantSplit/>
                                      <w:trHeight w:hRule="exact" w:val="284"/>
                                    </w:trPr>
                                    <w:tc>
                                      <w:tcPr>
                                        <w:tcW w:w="10764" w:type="dxa"/>
                                        <w:gridSpan w:val="2"/>
                                        <w:tcBorders>
                                          <w:left w:val="nil"/>
                                          <w:right w:val="nil"/>
                                        </w:tcBorders>
                                        <w:shd w:val="clear" w:color="auto" w:fill="FFFFFF" w:themeFill="background1"/>
                                        <w:vAlign w:val="center"/>
                                      </w:tcPr>
                                      <w:p w14:paraId="5E5A687A" w14:textId="77777777" w:rsidR="00BB125E" w:rsidRDefault="00BB125E" w:rsidP="00BB125E">
                                        <w:pPr>
                                          <w:spacing w:after="0"/>
                                          <w:suppressOverlap/>
                                          <w:rPr>
                                            <w:rFonts w:ascii="Verdana" w:hAnsi="Verdana"/>
                                            <w:b/>
                                            <w:color w:val="FFFFFF"/>
                                          </w:rPr>
                                        </w:pPr>
                                      </w:p>
                                      <w:p w14:paraId="4D670B47" w14:textId="77777777" w:rsidR="00BB125E" w:rsidRDefault="00BB125E" w:rsidP="00BB125E">
                                        <w:pPr>
                                          <w:spacing w:after="0"/>
                                          <w:suppressOverlap/>
                                          <w:rPr>
                                            <w:rFonts w:ascii="Verdana" w:hAnsi="Verdana"/>
                                            <w:b/>
                                            <w:color w:val="FFFFFF"/>
                                          </w:rPr>
                                        </w:pPr>
                                      </w:p>
                                      <w:p w14:paraId="05287F69" w14:textId="77777777" w:rsidR="00BB125E" w:rsidRDefault="00BB125E" w:rsidP="00BB125E">
                                        <w:pPr>
                                          <w:spacing w:after="0"/>
                                          <w:suppressOverlap/>
                                          <w:rPr>
                                            <w:rFonts w:ascii="Verdana" w:hAnsi="Verdana"/>
                                            <w:b/>
                                            <w:color w:val="FFFFFF"/>
                                          </w:rPr>
                                        </w:pPr>
                                      </w:p>
                                      <w:p w14:paraId="7DAC7FBC" w14:textId="77777777" w:rsidR="00BB125E" w:rsidRDefault="00BB125E" w:rsidP="00BB125E">
                                        <w:pPr>
                                          <w:spacing w:after="0"/>
                                          <w:suppressOverlap/>
                                          <w:rPr>
                                            <w:rFonts w:ascii="Verdana" w:hAnsi="Verdana"/>
                                            <w:b/>
                                            <w:color w:val="FFFFFF"/>
                                          </w:rPr>
                                        </w:pPr>
                                      </w:p>
                                    </w:tc>
                                  </w:tr>
                                  <w:tr w:rsidR="00BB125E" w:rsidRPr="00DB7302" w14:paraId="2B0C1D5A" w14:textId="77777777" w:rsidTr="00A643D1">
                                    <w:trPr>
                                      <w:cantSplit/>
                                      <w:trHeight w:hRule="exact" w:val="284"/>
                                    </w:trPr>
                                    <w:tc>
                                      <w:tcPr>
                                        <w:tcW w:w="10764" w:type="dxa"/>
                                        <w:gridSpan w:val="2"/>
                                        <w:shd w:val="clear" w:color="auto" w:fill="57207B"/>
                                        <w:vAlign w:val="center"/>
                                      </w:tcPr>
                                      <w:p w14:paraId="5CE3D26A" w14:textId="77777777" w:rsidR="00BB125E" w:rsidRPr="00DB7302" w:rsidRDefault="00BB125E" w:rsidP="00BB125E">
                                        <w:pPr>
                                          <w:spacing w:after="0"/>
                                          <w:suppressOverlap/>
                                          <w:rPr>
                                            <w:rFonts w:ascii="Verdana" w:hAnsi="Verdana"/>
                                            <w:b/>
                                          </w:rPr>
                                        </w:pPr>
                                        <w:r>
                                          <w:rPr>
                                            <w:rFonts w:ascii="Verdana" w:hAnsi="Verdana"/>
                                            <w:b/>
                                            <w:color w:val="FFFFFF"/>
                                          </w:rPr>
                                          <w:t>NEXT STEPS</w:t>
                                        </w:r>
                                      </w:p>
                                    </w:tc>
                                  </w:tr>
                                  <w:tr w:rsidR="00BB125E" w:rsidRPr="001D5E62" w14:paraId="48476DD3" w14:textId="77777777" w:rsidTr="00A643D1">
                                    <w:trPr>
                                      <w:cantSplit/>
                                      <w:trHeight w:hRule="exact" w:val="1210"/>
                                    </w:trPr>
                                    <w:tc>
                                      <w:tcPr>
                                        <w:tcW w:w="10764" w:type="dxa"/>
                                        <w:gridSpan w:val="2"/>
                                        <w:tcBorders>
                                          <w:bottom w:val="single" w:sz="2" w:space="0" w:color="57207B"/>
                                          <w:right w:val="single" w:sz="18" w:space="0" w:color="808080" w:themeColor="background1" w:themeShade="80"/>
                                        </w:tcBorders>
                                        <w:shd w:val="clear" w:color="auto" w:fill="FFFFFF" w:themeFill="background1"/>
                                        <w:vAlign w:val="center"/>
                                      </w:tcPr>
                                      <w:p w14:paraId="0ACECE4E"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sidRPr="001D5E62">
                                          <w:rPr>
                                            <w:rFonts w:ascii="Verdana" w:hAnsi="Verdana"/>
                                            <w:spacing w:val="-3"/>
                                            <w:sz w:val="18"/>
                                            <w:szCs w:val="20"/>
                                          </w:rPr>
                                          <w:t>Once your booking is accepted, you will receive an invoice as a notice of confirmation within 10 working days.</w:t>
                                        </w:r>
                                      </w:p>
                                      <w:p w14:paraId="3ACD3A30"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Pr>
                                            <w:rFonts w:ascii="Verdana" w:hAnsi="Verdana"/>
                                            <w:spacing w:val="-3"/>
                                            <w:sz w:val="18"/>
                                            <w:szCs w:val="20"/>
                                          </w:rPr>
                                          <w:t>Payment is required within 30 days of the date of the invoice.</w:t>
                                        </w:r>
                                      </w:p>
                                      <w:p w14:paraId="6E3E1196"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sidRPr="001D5E62">
                                          <w:rPr>
                                            <w:rFonts w:ascii="Verdana" w:hAnsi="Verdana"/>
                                            <w:spacing w:val="-3"/>
                                            <w:sz w:val="18"/>
                                            <w:szCs w:val="20"/>
                                          </w:rPr>
                                          <w:t xml:space="preserve">Your booking will include allocation of a stand with refreshments and lunch for 2 exhibitors (option 1) or 4 exhibitors (option 2). </w:t>
                                        </w:r>
                                      </w:p>
                                      <w:p w14:paraId="5E3592A3" w14:textId="5C9D5A39"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Pr>
                                            <w:rFonts w:ascii="Verdana" w:hAnsi="Verdana"/>
                                            <w:spacing w:val="-3"/>
                                            <w:sz w:val="18"/>
                                            <w:szCs w:val="20"/>
                                          </w:rPr>
                                          <w:t xml:space="preserve">Our </w:t>
                                        </w:r>
                                        <w:r w:rsidR="00F264D8">
                                          <w:rPr>
                                            <w:rFonts w:ascii="Verdana" w:hAnsi="Verdana"/>
                                            <w:spacing w:val="-3"/>
                                            <w:sz w:val="18"/>
                                            <w:szCs w:val="20"/>
                                          </w:rPr>
                                          <w:t xml:space="preserve">Senior </w:t>
                                        </w:r>
                                        <w:r>
                                          <w:rPr>
                                            <w:rFonts w:ascii="Verdana" w:hAnsi="Verdana"/>
                                            <w:spacing w:val="-3"/>
                                            <w:sz w:val="18"/>
                                            <w:szCs w:val="20"/>
                                          </w:rPr>
                                          <w:t>Event Co-ordinator will contact you prior to the event to collect more details of your requirement.</w:t>
                                        </w:r>
                                      </w:p>
                                    </w:tc>
                                  </w:tr>
                                  <w:tr w:rsidR="00BB125E" w:rsidRPr="000A79EA" w14:paraId="65BB5CE1" w14:textId="77777777" w:rsidTr="00A643D1">
                                    <w:trPr>
                                      <w:cantSplit/>
                                      <w:trHeight w:hRule="exact" w:val="397"/>
                                    </w:trPr>
                                    <w:tc>
                                      <w:tcPr>
                                        <w:tcW w:w="10764" w:type="dxa"/>
                                        <w:gridSpan w:val="2"/>
                                        <w:tcBorders>
                                          <w:bottom w:val="single" w:sz="2" w:space="0" w:color="57207B"/>
                                          <w:right w:val="single" w:sz="18" w:space="0" w:color="808080" w:themeColor="background1" w:themeShade="80"/>
                                        </w:tcBorders>
                                        <w:shd w:val="clear" w:color="auto" w:fill="D9D9D9" w:themeFill="background1" w:themeFillShade="D9"/>
                                        <w:vAlign w:val="center"/>
                                      </w:tcPr>
                                      <w:p w14:paraId="774D2618" w14:textId="77777777" w:rsidR="00BB125E" w:rsidRPr="000A79EA" w:rsidRDefault="00BB125E" w:rsidP="00BB125E">
                                        <w:pPr>
                                          <w:suppressOverlap/>
                                        </w:pPr>
                                        <w:r w:rsidRPr="004D435A">
                                          <w:rPr>
                                            <w:rFonts w:ascii="Verdana" w:hAnsi="Verdana"/>
                                            <w:b/>
                                            <w:color w:val="7030A0"/>
                                            <w:spacing w:val="-3"/>
                                            <w:sz w:val="18"/>
                                            <w:szCs w:val="20"/>
                                          </w:rPr>
                                          <w:t xml:space="preserve">Please email your completed booking form to the CTP Central Events Team at </w:t>
                                        </w:r>
                                        <w:hyperlink r:id="rId10" w:history="1">
                                          <w:r w:rsidRPr="00DA1A4F">
                                            <w:rPr>
                                              <w:rStyle w:val="Hyperlink"/>
                                              <w:rFonts w:ascii="Verdana" w:hAnsi="Verdana"/>
                                              <w:b/>
                                              <w:spacing w:val="-3"/>
                                              <w:sz w:val="18"/>
                                              <w:szCs w:val="20"/>
                                            </w:rPr>
                                            <w:t>CTPEvents@ctp.org.uk</w:t>
                                          </w:r>
                                        </w:hyperlink>
                                        <w:r>
                                          <w:t xml:space="preserve"> </w:t>
                                        </w:r>
                                      </w:p>
                                    </w:tc>
                                  </w:tr>
                                </w:tbl>
                                <w:p w14:paraId="5FE70ECF" w14:textId="77777777" w:rsidR="00BB125E" w:rsidRDefault="00BB125E" w:rsidP="00BB125E"/>
                                <w:p w14:paraId="3E300AB1" w14:textId="77777777" w:rsidR="00BB125E" w:rsidRDefault="00BB1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F5005" id="_x0000_t202" coordsize="21600,21600" o:spt="202" path="m,l,21600r21600,l21600,xe">
                      <v:stroke joinstyle="miter"/>
                      <v:path gradientshapeok="t" o:connecttype="rect"/>
                    </v:shapetype>
                    <v:shape id="Text Box 2" o:spid="_x0000_s1026" type="#_x0000_t202" style="position:absolute;margin-left:-14.4pt;margin-top:-16pt;width:556pt;height:2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l0LQIAAFUEAAAOAAAAZHJzL2Uyb0RvYy54bWysVEtv2zAMvg/YfxB0X5ykSdoZcYosRYYB&#10;RVsgHXpWZCkWIIuapMTOfv0o2Xms22nYRSZFio/vIz2/b2tNDsJ5Baago8GQEmE4lMrsCvr9df3p&#10;jhIfmCmZBiMKehSe3i8+fpg3NhdjqECXwhEMYnze2IJWIdg8yzyvRM38AKwwaJTgahZQdbusdKzB&#10;6LXOxsPhLGvAldYBF97j7UNnpIsUX0rBw7OUXgSiC4q1hXS6dG7jmS3mLN85ZivF+zLYP1RRM2Uw&#10;6TnUAwuM7J36I1StuAMPMgw41BlIqbhIPWA3o+G7bjYVsyL1guB4e4bJ/7+w/OmwsS+OhPYLtEhg&#10;BKSxPvd4GftppavjFyslaEcIj2fYRBsIx8vb4WyEXFDC0XYzG0/vpgnY7PLcOh++CqhJFArqkJcE&#10;Fzs8+oAp0fXkErN50KpcK62TEmdBrLQjB4Ys6pCKxBe/eWlDmoLObjB1fGQgPu8ia4MJLk1FKbTb&#10;tu90C+URAXDQzYa3fK2wyEfmwwtzOAzYGA54eMZDasAk0EuUVOB+/u0++iNHaKWkweEqqP+xZ05Q&#10;or8ZZO/zaDKJ05iUyfR2jIq7tmyvLWZfrwA7H+EqWZ7E6B/0SZQO6jfcg2XMiiZmOOYuaDiJq9CN&#10;PO4RF8tlcsL5syw8mo3lMXQELVLw2r4xZ3ueAlL8BKcxZPk7ujrfDu7lPoBUicsIcIdqjzvObqK4&#10;37O4HNd68rr8DRa/AAAA//8DAFBLAwQUAAYACAAAACEABxYpSuMAAAAMAQAADwAAAGRycy9kb3du&#10;cmV2LnhtbEyPzU7DMBCE70i8g7VIXFBrE6sQQpwKIX6k3mhaEDc3NklEvI5iNwlvz/YEt1nNaPab&#10;fD27jo12CK1HBddLAcxi5U2LtYJd+bxIgYWo0ejOo1XwYwOsi/OzXGfGT/hmx22sGZVgyLSCJsY+&#10;4zxUjXU6LH1vkbwvPzgd6RxqbgY9UbnreCLEDXe6RfrQ6N4+Nrb63h6dgs+r+mMT5pf9JFeyf3od&#10;y9t3Uyp1eTE/3AOLdo5/YTjhEzoUxHTwRzSBdQoWSUrokYRMaNQpIVKZADsoWMk7AbzI+f8RxS8A&#10;AAD//wMAUEsBAi0AFAAGAAgAAAAhALaDOJL+AAAA4QEAABMAAAAAAAAAAAAAAAAAAAAAAFtDb250&#10;ZW50X1R5cGVzXS54bWxQSwECLQAUAAYACAAAACEAOP0h/9YAAACUAQAACwAAAAAAAAAAAAAAAAAv&#10;AQAAX3JlbHMvLnJlbHNQSwECLQAUAAYACAAAACEAWZy5dC0CAABVBAAADgAAAAAAAAAAAAAAAAAu&#10;AgAAZHJzL2Uyb0RvYy54bWxQSwECLQAUAAYACAAAACEABxYpSuMAAAAMAQAADwAAAAAAAAAAAAAA&#10;AACHBAAAZHJzL2Rvd25yZXYueG1sUEsFBgAAAAAEAAQA8wAAAJcFAAAAAA==&#10;" fillcolor="white [3201]" stroked="f" strokeweight=".5pt">
                      <v:textbox>
                        <w:txbxContent>
                          <w:tbl>
                            <w:tblPr>
                              <w:tblOverlap w:val="never"/>
                              <w:tblW w:w="10764" w:type="dxa"/>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Look w:val="04A0" w:firstRow="1" w:lastRow="0" w:firstColumn="1" w:lastColumn="0" w:noHBand="0" w:noVBand="1"/>
                            </w:tblPr>
                            <w:tblGrid>
                              <w:gridCol w:w="7371"/>
                              <w:gridCol w:w="3393"/>
                            </w:tblGrid>
                            <w:tr w:rsidR="00BB125E" w:rsidRPr="00DB7302" w14:paraId="375C370D" w14:textId="77777777" w:rsidTr="00A643D1">
                              <w:trPr>
                                <w:cantSplit/>
                                <w:trHeight w:hRule="exact" w:val="85"/>
                              </w:trPr>
                              <w:tc>
                                <w:tcPr>
                                  <w:tcW w:w="10764" w:type="dxa"/>
                                  <w:gridSpan w:val="2"/>
                                  <w:tcBorders>
                                    <w:left w:val="nil"/>
                                    <w:right w:val="nil"/>
                                  </w:tcBorders>
                                  <w:shd w:val="clear" w:color="auto" w:fill="FFFFFF" w:themeFill="background1"/>
                                  <w:vAlign w:val="center"/>
                                </w:tcPr>
                                <w:p w14:paraId="717AB2F1" w14:textId="77777777" w:rsidR="00BB125E" w:rsidRDefault="00BB125E" w:rsidP="00BB125E">
                                  <w:pPr>
                                    <w:spacing w:after="0"/>
                                    <w:suppressOverlap/>
                                    <w:rPr>
                                      <w:rFonts w:ascii="Verdana" w:hAnsi="Verdana"/>
                                      <w:b/>
                                      <w:color w:val="FFFFFF"/>
                                    </w:rPr>
                                  </w:pPr>
                                </w:p>
                                <w:p w14:paraId="0B2FAFEE" w14:textId="77777777" w:rsidR="00BB125E" w:rsidRDefault="00BB125E" w:rsidP="00BB125E">
                                  <w:pPr>
                                    <w:spacing w:after="0"/>
                                    <w:suppressOverlap/>
                                    <w:rPr>
                                      <w:rFonts w:ascii="Verdana" w:hAnsi="Verdana"/>
                                      <w:b/>
                                      <w:color w:val="FFFFFF"/>
                                    </w:rPr>
                                  </w:pPr>
                                </w:p>
                                <w:p w14:paraId="3F7CF1FC" w14:textId="77777777" w:rsidR="00BB125E" w:rsidRPr="00DB7302" w:rsidRDefault="00BB125E" w:rsidP="00BB125E">
                                  <w:pPr>
                                    <w:spacing w:after="0"/>
                                    <w:suppressOverlap/>
                                    <w:rPr>
                                      <w:rFonts w:ascii="Verdana" w:hAnsi="Verdana"/>
                                      <w:b/>
                                      <w:color w:val="FFFFFF"/>
                                    </w:rPr>
                                  </w:pPr>
                                </w:p>
                              </w:tc>
                            </w:tr>
                            <w:tr w:rsidR="00BB125E" w:rsidRPr="00DB7302" w14:paraId="33D5D321" w14:textId="77777777" w:rsidTr="00A643D1">
                              <w:trPr>
                                <w:cantSplit/>
                                <w:trHeight w:hRule="exact" w:val="284"/>
                              </w:trPr>
                              <w:tc>
                                <w:tcPr>
                                  <w:tcW w:w="10764" w:type="dxa"/>
                                  <w:gridSpan w:val="2"/>
                                  <w:shd w:val="clear" w:color="auto" w:fill="57207B"/>
                                  <w:vAlign w:val="center"/>
                                </w:tcPr>
                                <w:p w14:paraId="67B8B3C7" w14:textId="77777777" w:rsidR="00BB125E" w:rsidRPr="00DB7302" w:rsidRDefault="00BB125E" w:rsidP="00BB125E">
                                  <w:pPr>
                                    <w:spacing w:after="0"/>
                                    <w:suppressOverlap/>
                                    <w:rPr>
                                      <w:rFonts w:ascii="Verdana" w:hAnsi="Verdana"/>
                                      <w:b/>
                                    </w:rPr>
                                  </w:pPr>
                                  <w:r w:rsidRPr="00DB7302">
                                    <w:rPr>
                                      <w:rFonts w:ascii="Verdana" w:hAnsi="Verdana"/>
                                      <w:b/>
                                      <w:color w:val="FFFFFF"/>
                                    </w:rPr>
                                    <w:t>TERMS &amp; CONDITIONS</w:t>
                                  </w:r>
                                </w:p>
                              </w:tc>
                            </w:tr>
                            <w:tr w:rsidR="00BB125E" w:rsidRPr="00747818" w14:paraId="20657605" w14:textId="77777777" w:rsidTr="00A643D1">
                              <w:trPr>
                                <w:cantSplit/>
                                <w:trHeight w:hRule="exact" w:val="1988"/>
                              </w:trPr>
                              <w:tc>
                                <w:tcPr>
                                  <w:tcW w:w="10764" w:type="dxa"/>
                                  <w:gridSpan w:val="2"/>
                                  <w:tcBorders>
                                    <w:bottom w:val="single" w:sz="2" w:space="0" w:color="57207B"/>
                                    <w:right w:val="single" w:sz="18" w:space="0" w:color="808080" w:themeColor="background1" w:themeShade="80"/>
                                  </w:tcBorders>
                                  <w:shd w:val="clear" w:color="auto" w:fill="D9D9D9" w:themeFill="background1" w:themeFillShade="D9"/>
                                  <w:vAlign w:val="center"/>
                                </w:tcPr>
                                <w:p w14:paraId="2D1159CE" w14:textId="77777777" w:rsidR="00BB125E" w:rsidRDefault="00BB125E" w:rsidP="00BB125E">
                                  <w:pPr>
                                    <w:suppressOverlap/>
                                    <w:rPr>
                                      <w:rFonts w:ascii="Verdana" w:hAnsi="Verdana"/>
                                      <w:b/>
                                      <w:spacing w:val="-3"/>
                                      <w:sz w:val="18"/>
                                      <w:szCs w:val="18"/>
                                    </w:rPr>
                                  </w:pPr>
                                  <w:r w:rsidRPr="00736553">
                                    <w:rPr>
                                      <w:rFonts w:ascii="Verdana" w:hAnsi="Verdana"/>
                                      <w:spacing w:val="-3"/>
                                      <w:sz w:val="18"/>
                                      <w:szCs w:val="18"/>
                                    </w:rPr>
                                    <w:t>We would like to draw your attention to our full terms and conditions</w:t>
                                  </w:r>
                                  <w:r>
                                    <w:rPr>
                                      <w:rFonts w:ascii="Verdana" w:hAnsi="Verdana"/>
                                      <w:spacing w:val="-3"/>
                                      <w:sz w:val="18"/>
                                      <w:szCs w:val="18"/>
                                    </w:rPr>
                                    <w:t xml:space="preserve"> on pages 3-7 for</w:t>
                                  </w:r>
                                  <w:r w:rsidRPr="003D2A86">
                                    <w:rPr>
                                      <w:rFonts w:ascii="Verdana" w:hAnsi="Verdana"/>
                                      <w:spacing w:val="-3"/>
                                      <w:sz w:val="18"/>
                                      <w:szCs w:val="18"/>
                                    </w:rPr>
                                    <w:t xml:space="preserve"> exhibiting at CTP Employment Fairs.</w:t>
                                  </w:r>
                                  <w:r>
                                    <w:rPr>
                                      <w:rFonts w:ascii="Verdana" w:hAnsi="Verdana"/>
                                      <w:spacing w:val="-3"/>
                                      <w:sz w:val="18"/>
                                      <w:szCs w:val="18"/>
                                    </w:rPr>
                                    <w:t xml:space="preserve"> </w:t>
                                  </w:r>
                                  <w:r w:rsidRPr="00240BB7">
                                    <w:rPr>
                                      <w:rFonts w:ascii="Verdana" w:hAnsi="Verdana"/>
                                      <w:sz w:val="18"/>
                                      <w:szCs w:val="20"/>
                                    </w:rPr>
                                    <w:t xml:space="preserve">Our </w:t>
                                  </w:r>
                                  <w:r>
                                    <w:rPr>
                                      <w:rFonts w:ascii="Verdana" w:hAnsi="Verdana"/>
                                      <w:sz w:val="18"/>
                                      <w:szCs w:val="20"/>
                                    </w:rPr>
                                    <w:t>payment term</w:t>
                                  </w:r>
                                  <w:r w:rsidRPr="00240BB7">
                                    <w:rPr>
                                      <w:rFonts w:ascii="Verdana" w:hAnsi="Verdana"/>
                                      <w:sz w:val="18"/>
                                      <w:szCs w:val="20"/>
                                    </w:rPr>
                                    <w:t xml:space="preserve"> is within 30 days from the date of the invoice</w:t>
                                  </w:r>
                                  <w:r>
                                    <w:rPr>
                                      <w:rFonts w:ascii="Verdana" w:hAnsi="Verdana"/>
                                      <w:sz w:val="18"/>
                                      <w:szCs w:val="20"/>
                                    </w:rPr>
                                    <w:t xml:space="preserve"> and</w:t>
                                  </w:r>
                                  <w:r w:rsidRPr="00240BB7">
                                    <w:rPr>
                                      <w:rFonts w:ascii="Verdana" w:hAnsi="Verdana"/>
                                      <w:sz w:val="18"/>
                                      <w:szCs w:val="20"/>
                                    </w:rPr>
                                    <w:t xml:space="preserve"> if a booking is made within 30 days of the event taking place, payment is required prior to attending the event</w:t>
                                  </w:r>
                                  <w:r w:rsidRPr="001D5E62">
                                    <w:rPr>
                                      <w:rFonts w:ascii="Verdana" w:hAnsi="Verdana"/>
                                      <w:sz w:val="18"/>
                                      <w:szCs w:val="20"/>
                                    </w:rPr>
                                    <w:t>.</w:t>
                                  </w:r>
                                  <w:r w:rsidRPr="001D5E62">
                                    <w:rPr>
                                      <w:rFonts w:ascii="Verdana" w:hAnsi="Verdana"/>
                                      <w:spacing w:val="-3"/>
                                      <w:sz w:val="18"/>
                                      <w:szCs w:val="20"/>
                                    </w:rPr>
                                    <w:t xml:space="preserve"> Cancellations must be received in writing 28 days or more prior to an event for a full refund. Cancellations made within 28 days of the event taking place will not be eligible for a refund and your company will be liable to pay the invoiced amount in full.</w:t>
                                  </w:r>
                                </w:p>
                                <w:p w14:paraId="0DAEEBE3" w14:textId="77777777" w:rsidR="00BB125E" w:rsidRPr="003D2A86" w:rsidRDefault="00BB125E" w:rsidP="00BB125E">
                                  <w:pPr>
                                    <w:suppressAutoHyphens/>
                                    <w:suppressOverlap/>
                                    <w:rPr>
                                      <w:rFonts w:ascii="Verdana" w:hAnsi="Verdana"/>
                                      <w:spacing w:val="-3"/>
                                      <w:sz w:val="18"/>
                                      <w:szCs w:val="18"/>
                                    </w:rPr>
                                  </w:pPr>
                                  <w:r w:rsidRPr="003D2A86">
                                    <w:rPr>
                                      <w:rFonts w:ascii="Verdana" w:hAnsi="Verdana"/>
                                      <w:b/>
                                      <w:spacing w:val="-3"/>
                                      <w:sz w:val="18"/>
                                      <w:szCs w:val="18"/>
                                    </w:rPr>
                                    <w:t>Declaration</w:t>
                                  </w:r>
                                  <w:r>
                                    <w:rPr>
                                      <w:rFonts w:ascii="Verdana" w:hAnsi="Verdana"/>
                                      <w:b/>
                                      <w:spacing w:val="-3"/>
                                      <w:sz w:val="18"/>
                                      <w:szCs w:val="18"/>
                                    </w:rPr>
                                    <w:t xml:space="preserve"> - </w:t>
                                  </w:r>
                                  <w:r w:rsidRPr="003D2A86">
                                    <w:rPr>
                                      <w:rFonts w:ascii="Verdana" w:hAnsi="Verdana"/>
                                      <w:spacing w:val="-3"/>
                                      <w:sz w:val="18"/>
                                      <w:szCs w:val="18"/>
                                    </w:rPr>
                                    <w:t xml:space="preserve">By </w:t>
                                  </w:r>
                                  <w:r>
                                    <w:rPr>
                                      <w:rFonts w:ascii="Verdana" w:hAnsi="Verdana"/>
                                      <w:spacing w:val="-3"/>
                                      <w:sz w:val="18"/>
                                      <w:szCs w:val="18"/>
                                    </w:rPr>
                                    <w:t xml:space="preserve">entering your name in the box below and </w:t>
                                  </w:r>
                                  <w:r w:rsidRPr="003D2A86">
                                    <w:rPr>
                                      <w:rFonts w:ascii="Verdana" w:hAnsi="Verdana"/>
                                      <w:spacing w:val="-3"/>
                                      <w:sz w:val="18"/>
                                      <w:szCs w:val="18"/>
                                    </w:rPr>
                                    <w:t xml:space="preserve">submitting this form you agree to the </w:t>
                                  </w:r>
                                  <w:r>
                                    <w:rPr>
                                      <w:rFonts w:ascii="Verdana" w:hAnsi="Verdana"/>
                                      <w:spacing w:val="-3"/>
                                      <w:sz w:val="18"/>
                                      <w:szCs w:val="18"/>
                                    </w:rPr>
                                    <w:t xml:space="preserve">full </w:t>
                                  </w:r>
                                  <w:r w:rsidRPr="003D2A86">
                                    <w:rPr>
                                      <w:rFonts w:ascii="Verdana" w:hAnsi="Verdana"/>
                                      <w:spacing w:val="-3"/>
                                      <w:sz w:val="18"/>
                                      <w:szCs w:val="18"/>
                                    </w:rPr>
                                    <w:t>terms and conditions</w:t>
                                  </w:r>
                                  <w:r>
                                    <w:rPr>
                                      <w:rFonts w:ascii="Verdana" w:hAnsi="Verdana"/>
                                      <w:spacing w:val="-3"/>
                                      <w:sz w:val="18"/>
                                      <w:szCs w:val="18"/>
                                    </w:rPr>
                                    <w:t xml:space="preserve"> and payment terms.</w:t>
                                  </w:r>
                                  <w:r w:rsidRPr="003D2A86">
                                    <w:rPr>
                                      <w:rFonts w:ascii="Verdana" w:hAnsi="Verdana"/>
                                      <w:spacing w:val="-3"/>
                                      <w:sz w:val="18"/>
                                      <w:szCs w:val="18"/>
                                    </w:rPr>
                                    <w:t xml:space="preserve"> </w:t>
                                  </w:r>
                                </w:p>
                                <w:p w14:paraId="0A9C11D9" w14:textId="77777777" w:rsidR="00BB125E" w:rsidRPr="00747818" w:rsidRDefault="00BB125E" w:rsidP="00BB125E">
                                  <w:pPr>
                                    <w:spacing w:after="0"/>
                                    <w:suppressOverlap/>
                                    <w:jc w:val="center"/>
                                    <w:rPr>
                                      <w:rFonts w:ascii="Verdana" w:hAnsi="Verdana"/>
                                      <w:b/>
                                      <w:sz w:val="20"/>
                                      <w:szCs w:val="20"/>
                                    </w:rPr>
                                  </w:pPr>
                                </w:p>
                              </w:tc>
                            </w:tr>
                            <w:tr w:rsidR="00BB125E" w:rsidRPr="00702DD7" w14:paraId="42E4CB5C" w14:textId="77777777" w:rsidTr="00A643D1">
                              <w:trPr>
                                <w:cantSplit/>
                                <w:trHeight w:hRule="exact" w:val="482"/>
                              </w:trPr>
                              <w:tc>
                                <w:tcPr>
                                  <w:tcW w:w="7371" w:type="dxa"/>
                                  <w:tcBorders>
                                    <w:bottom w:val="single" w:sz="2" w:space="0" w:color="57207B"/>
                                  </w:tcBorders>
                                  <w:shd w:val="clear" w:color="auto" w:fill="D9D9D9" w:themeFill="background1" w:themeFillShade="D9"/>
                                  <w:vAlign w:val="center"/>
                                </w:tcPr>
                                <w:p w14:paraId="6F6D5C87" w14:textId="77777777" w:rsidR="00BB125E" w:rsidRPr="00747818" w:rsidRDefault="00BB125E" w:rsidP="00BB125E">
                                  <w:pPr>
                                    <w:spacing w:after="0"/>
                                    <w:suppressOverlap/>
                                    <w:rPr>
                                      <w:rFonts w:ascii="Verdana" w:hAnsi="Verdana"/>
                                      <w:b/>
                                      <w:sz w:val="20"/>
                                      <w:szCs w:val="20"/>
                                    </w:rPr>
                                  </w:pPr>
                                  <w:r w:rsidRPr="005D510E">
                                    <w:rPr>
                                      <w:rFonts w:ascii="Verdana" w:hAnsi="Verdana"/>
                                      <w:b/>
                                      <w:bCs/>
                                      <w:sz w:val="18"/>
                                      <w:szCs w:val="20"/>
                                    </w:rPr>
                                    <w:t>I have read and agree to the Terms and Conditions (</w:t>
                                  </w:r>
                                  <w:r>
                                    <w:rPr>
                                      <w:rFonts w:ascii="Verdana" w:hAnsi="Verdana"/>
                                      <w:b/>
                                      <w:bCs/>
                                      <w:sz w:val="18"/>
                                      <w:szCs w:val="20"/>
                                    </w:rPr>
                                    <w:t>enter your name</w:t>
                                  </w:r>
                                  <w:r w:rsidRPr="005D510E">
                                    <w:rPr>
                                      <w:rFonts w:ascii="Verdana" w:hAnsi="Verdana"/>
                                      <w:b/>
                                      <w:bCs/>
                                      <w:sz w:val="18"/>
                                      <w:szCs w:val="20"/>
                                    </w:rPr>
                                    <w:t>)</w:t>
                                  </w:r>
                                </w:p>
                              </w:tc>
                              <w:tc>
                                <w:tcPr>
                                  <w:tcW w:w="3393" w:type="dxa"/>
                                  <w:tcBorders>
                                    <w:top w:val="single" w:sz="18" w:space="0" w:color="808080" w:themeColor="background1" w:themeShade="80"/>
                                    <w:bottom w:val="single" w:sz="2" w:space="0" w:color="57207B"/>
                                    <w:right w:val="single" w:sz="18" w:space="0" w:color="808080" w:themeColor="background1" w:themeShade="80"/>
                                  </w:tcBorders>
                                  <w:vAlign w:val="center"/>
                                </w:tcPr>
                                <w:p w14:paraId="5183A885" w14:textId="77777777" w:rsidR="00BB125E" w:rsidRPr="00702DD7" w:rsidRDefault="00BB125E" w:rsidP="00BB125E">
                                  <w:pPr>
                                    <w:spacing w:after="0"/>
                                    <w:suppressOverlap/>
                                    <w:rPr>
                                      <w:rFonts w:ascii="Verdana" w:hAnsi="Verdana"/>
                                      <w:b/>
                                      <w:sz w:val="20"/>
                                      <w:szCs w:val="20"/>
                                    </w:rPr>
                                  </w:pPr>
                                </w:p>
                              </w:tc>
                            </w:tr>
                            <w:tr w:rsidR="00BB125E" w14:paraId="5DAD5006" w14:textId="77777777" w:rsidTr="00A643D1">
                              <w:trPr>
                                <w:cantSplit/>
                                <w:trHeight w:hRule="exact" w:val="284"/>
                              </w:trPr>
                              <w:tc>
                                <w:tcPr>
                                  <w:tcW w:w="10764" w:type="dxa"/>
                                  <w:gridSpan w:val="2"/>
                                  <w:tcBorders>
                                    <w:left w:val="nil"/>
                                    <w:right w:val="nil"/>
                                  </w:tcBorders>
                                  <w:shd w:val="clear" w:color="auto" w:fill="FFFFFF" w:themeFill="background1"/>
                                  <w:vAlign w:val="center"/>
                                </w:tcPr>
                                <w:p w14:paraId="5E5A687A" w14:textId="77777777" w:rsidR="00BB125E" w:rsidRDefault="00BB125E" w:rsidP="00BB125E">
                                  <w:pPr>
                                    <w:spacing w:after="0"/>
                                    <w:suppressOverlap/>
                                    <w:rPr>
                                      <w:rFonts w:ascii="Verdana" w:hAnsi="Verdana"/>
                                      <w:b/>
                                      <w:color w:val="FFFFFF"/>
                                    </w:rPr>
                                  </w:pPr>
                                </w:p>
                                <w:p w14:paraId="4D670B47" w14:textId="77777777" w:rsidR="00BB125E" w:rsidRDefault="00BB125E" w:rsidP="00BB125E">
                                  <w:pPr>
                                    <w:spacing w:after="0"/>
                                    <w:suppressOverlap/>
                                    <w:rPr>
                                      <w:rFonts w:ascii="Verdana" w:hAnsi="Verdana"/>
                                      <w:b/>
                                      <w:color w:val="FFFFFF"/>
                                    </w:rPr>
                                  </w:pPr>
                                </w:p>
                                <w:p w14:paraId="05287F69" w14:textId="77777777" w:rsidR="00BB125E" w:rsidRDefault="00BB125E" w:rsidP="00BB125E">
                                  <w:pPr>
                                    <w:spacing w:after="0"/>
                                    <w:suppressOverlap/>
                                    <w:rPr>
                                      <w:rFonts w:ascii="Verdana" w:hAnsi="Verdana"/>
                                      <w:b/>
                                      <w:color w:val="FFFFFF"/>
                                    </w:rPr>
                                  </w:pPr>
                                </w:p>
                                <w:p w14:paraId="7DAC7FBC" w14:textId="77777777" w:rsidR="00BB125E" w:rsidRDefault="00BB125E" w:rsidP="00BB125E">
                                  <w:pPr>
                                    <w:spacing w:after="0"/>
                                    <w:suppressOverlap/>
                                    <w:rPr>
                                      <w:rFonts w:ascii="Verdana" w:hAnsi="Verdana"/>
                                      <w:b/>
                                      <w:color w:val="FFFFFF"/>
                                    </w:rPr>
                                  </w:pPr>
                                </w:p>
                              </w:tc>
                            </w:tr>
                            <w:tr w:rsidR="00BB125E" w:rsidRPr="00DB7302" w14:paraId="2B0C1D5A" w14:textId="77777777" w:rsidTr="00A643D1">
                              <w:trPr>
                                <w:cantSplit/>
                                <w:trHeight w:hRule="exact" w:val="284"/>
                              </w:trPr>
                              <w:tc>
                                <w:tcPr>
                                  <w:tcW w:w="10764" w:type="dxa"/>
                                  <w:gridSpan w:val="2"/>
                                  <w:shd w:val="clear" w:color="auto" w:fill="57207B"/>
                                  <w:vAlign w:val="center"/>
                                </w:tcPr>
                                <w:p w14:paraId="5CE3D26A" w14:textId="77777777" w:rsidR="00BB125E" w:rsidRPr="00DB7302" w:rsidRDefault="00BB125E" w:rsidP="00BB125E">
                                  <w:pPr>
                                    <w:spacing w:after="0"/>
                                    <w:suppressOverlap/>
                                    <w:rPr>
                                      <w:rFonts w:ascii="Verdana" w:hAnsi="Verdana"/>
                                      <w:b/>
                                    </w:rPr>
                                  </w:pPr>
                                  <w:r>
                                    <w:rPr>
                                      <w:rFonts w:ascii="Verdana" w:hAnsi="Verdana"/>
                                      <w:b/>
                                      <w:color w:val="FFFFFF"/>
                                    </w:rPr>
                                    <w:t>NEXT STEPS</w:t>
                                  </w:r>
                                </w:p>
                              </w:tc>
                            </w:tr>
                            <w:tr w:rsidR="00BB125E" w:rsidRPr="001D5E62" w14:paraId="48476DD3" w14:textId="77777777" w:rsidTr="00A643D1">
                              <w:trPr>
                                <w:cantSplit/>
                                <w:trHeight w:hRule="exact" w:val="1210"/>
                              </w:trPr>
                              <w:tc>
                                <w:tcPr>
                                  <w:tcW w:w="10764" w:type="dxa"/>
                                  <w:gridSpan w:val="2"/>
                                  <w:tcBorders>
                                    <w:bottom w:val="single" w:sz="2" w:space="0" w:color="57207B"/>
                                    <w:right w:val="single" w:sz="18" w:space="0" w:color="808080" w:themeColor="background1" w:themeShade="80"/>
                                  </w:tcBorders>
                                  <w:shd w:val="clear" w:color="auto" w:fill="FFFFFF" w:themeFill="background1"/>
                                  <w:vAlign w:val="center"/>
                                </w:tcPr>
                                <w:p w14:paraId="0ACECE4E"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sidRPr="001D5E62">
                                    <w:rPr>
                                      <w:rFonts w:ascii="Verdana" w:hAnsi="Verdana"/>
                                      <w:spacing w:val="-3"/>
                                      <w:sz w:val="18"/>
                                      <w:szCs w:val="20"/>
                                    </w:rPr>
                                    <w:t>Once your booking is accepted, you will receive an invoice as a notice of confirmation within 10 working days.</w:t>
                                  </w:r>
                                </w:p>
                                <w:p w14:paraId="3ACD3A30"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Pr>
                                      <w:rFonts w:ascii="Verdana" w:hAnsi="Verdana"/>
                                      <w:spacing w:val="-3"/>
                                      <w:sz w:val="18"/>
                                      <w:szCs w:val="20"/>
                                    </w:rPr>
                                    <w:t>Payment is required within 30 days of the date of the invoice.</w:t>
                                  </w:r>
                                </w:p>
                                <w:p w14:paraId="6E3E1196"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sidRPr="001D5E62">
                                    <w:rPr>
                                      <w:rFonts w:ascii="Verdana" w:hAnsi="Verdana"/>
                                      <w:spacing w:val="-3"/>
                                      <w:sz w:val="18"/>
                                      <w:szCs w:val="20"/>
                                    </w:rPr>
                                    <w:t xml:space="preserve">Your booking will include allocation of a stand with refreshments and lunch for 2 exhibitors (option 1) or 4 exhibitors (option 2). </w:t>
                                  </w:r>
                                </w:p>
                                <w:p w14:paraId="5E3592A3" w14:textId="5C9D5A39"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Pr>
                                      <w:rFonts w:ascii="Verdana" w:hAnsi="Verdana"/>
                                      <w:spacing w:val="-3"/>
                                      <w:sz w:val="18"/>
                                      <w:szCs w:val="20"/>
                                    </w:rPr>
                                    <w:t xml:space="preserve">Our </w:t>
                                  </w:r>
                                  <w:r w:rsidR="00F264D8">
                                    <w:rPr>
                                      <w:rFonts w:ascii="Verdana" w:hAnsi="Verdana"/>
                                      <w:spacing w:val="-3"/>
                                      <w:sz w:val="18"/>
                                      <w:szCs w:val="20"/>
                                    </w:rPr>
                                    <w:t xml:space="preserve">Senior </w:t>
                                  </w:r>
                                  <w:r>
                                    <w:rPr>
                                      <w:rFonts w:ascii="Verdana" w:hAnsi="Verdana"/>
                                      <w:spacing w:val="-3"/>
                                      <w:sz w:val="18"/>
                                      <w:szCs w:val="20"/>
                                    </w:rPr>
                                    <w:t>Event Co-ordinator will contact you prior to the event to collect more details of your requirement.</w:t>
                                  </w:r>
                                </w:p>
                              </w:tc>
                            </w:tr>
                            <w:tr w:rsidR="00BB125E" w:rsidRPr="000A79EA" w14:paraId="65BB5CE1" w14:textId="77777777" w:rsidTr="00A643D1">
                              <w:trPr>
                                <w:cantSplit/>
                                <w:trHeight w:hRule="exact" w:val="397"/>
                              </w:trPr>
                              <w:tc>
                                <w:tcPr>
                                  <w:tcW w:w="10764" w:type="dxa"/>
                                  <w:gridSpan w:val="2"/>
                                  <w:tcBorders>
                                    <w:bottom w:val="single" w:sz="2" w:space="0" w:color="57207B"/>
                                    <w:right w:val="single" w:sz="18" w:space="0" w:color="808080" w:themeColor="background1" w:themeShade="80"/>
                                  </w:tcBorders>
                                  <w:shd w:val="clear" w:color="auto" w:fill="D9D9D9" w:themeFill="background1" w:themeFillShade="D9"/>
                                  <w:vAlign w:val="center"/>
                                </w:tcPr>
                                <w:p w14:paraId="774D2618" w14:textId="77777777" w:rsidR="00BB125E" w:rsidRPr="000A79EA" w:rsidRDefault="00BB125E" w:rsidP="00BB125E">
                                  <w:pPr>
                                    <w:suppressOverlap/>
                                  </w:pPr>
                                  <w:r w:rsidRPr="004D435A">
                                    <w:rPr>
                                      <w:rFonts w:ascii="Verdana" w:hAnsi="Verdana"/>
                                      <w:b/>
                                      <w:color w:val="7030A0"/>
                                      <w:spacing w:val="-3"/>
                                      <w:sz w:val="18"/>
                                      <w:szCs w:val="20"/>
                                    </w:rPr>
                                    <w:t xml:space="preserve">Please email your completed booking form to the CTP Central Events Team at </w:t>
                                  </w:r>
                                  <w:hyperlink r:id="rId11" w:history="1">
                                    <w:r w:rsidRPr="00DA1A4F">
                                      <w:rPr>
                                        <w:rStyle w:val="Hyperlink"/>
                                        <w:rFonts w:ascii="Verdana" w:hAnsi="Verdana"/>
                                        <w:b/>
                                        <w:spacing w:val="-3"/>
                                        <w:sz w:val="18"/>
                                        <w:szCs w:val="20"/>
                                      </w:rPr>
                                      <w:t>CTPEvents@ctp.org.uk</w:t>
                                    </w:r>
                                  </w:hyperlink>
                                  <w:r>
                                    <w:t xml:space="preserve"> </w:t>
                                  </w:r>
                                </w:p>
                              </w:tc>
                            </w:tr>
                          </w:tbl>
                          <w:p w14:paraId="5FE70ECF" w14:textId="77777777" w:rsidR="00BB125E" w:rsidRDefault="00BB125E" w:rsidP="00BB125E"/>
                          <w:p w14:paraId="3E300AB1" w14:textId="77777777" w:rsidR="00BB125E" w:rsidRDefault="00BB125E"/>
                        </w:txbxContent>
                      </v:textbox>
                      <w10:wrap anchorx="margin" anchory="margin"/>
                    </v:shape>
                  </w:pict>
                </mc:Fallback>
              </mc:AlternateContent>
            </w:r>
          </w:p>
        </w:tc>
        <w:tc>
          <w:tcPr>
            <w:tcW w:w="3144" w:type="dxa"/>
            <w:gridSpan w:val="2"/>
            <w:tcBorders>
              <w:top w:val="nil"/>
              <w:left w:val="nil"/>
              <w:bottom w:val="nil"/>
              <w:right w:val="nil"/>
            </w:tcBorders>
            <w:vAlign w:val="center"/>
          </w:tcPr>
          <w:p w14:paraId="53C67336" w14:textId="77777777" w:rsidR="00C9502B" w:rsidRPr="0094234D" w:rsidRDefault="00C9502B" w:rsidP="0046536F">
            <w:pPr>
              <w:spacing w:after="0" w:line="240" w:lineRule="auto"/>
              <w:rPr>
                <w:rFonts w:ascii="Verdana" w:hAnsi="Verdana" w:cs="Arial"/>
                <w:b/>
                <w:bCs/>
                <w:sz w:val="16"/>
                <w:szCs w:val="16"/>
              </w:rPr>
            </w:pPr>
          </w:p>
        </w:tc>
        <w:tc>
          <w:tcPr>
            <w:tcW w:w="569" w:type="dxa"/>
            <w:tcBorders>
              <w:top w:val="nil"/>
              <w:left w:val="nil"/>
              <w:bottom w:val="nil"/>
              <w:right w:val="nil"/>
            </w:tcBorders>
            <w:vAlign w:val="center"/>
          </w:tcPr>
          <w:p w14:paraId="7F3ED214" w14:textId="77777777" w:rsidR="00C9502B" w:rsidRPr="0094234D" w:rsidRDefault="00C9502B" w:rsidP="0046536F">
            <w:pPr>
              <w:spacing w:after="0" w:line="240" w:lineRule="auto"/>
              <w:rPr>
                <w:rFonts w:ascii="Verdana" w:hAnsi="Verdana"/>
                <w:b/>
                <w:sz w:val="16"/>
                <w:szCs w:val="16"/>
              </w:rPr>
            </w:pPr>
          </w:p>
        </w:tc>
        <w:tc>
          <w:tcPr>
            <w:tcW w:w="2730" w:type="dxa"/>
            <w:tcBorders>
              <w:top w:val="nil"/>
              <w:left w:val="nil"/>
              <w:bottom w:val="nil"/>
              <w:right w:val="nil"/>
            </w:tcBorders>
            <w:vAlign w:val="center"/>
          </w:tcPr>
          <w:p w14:paraId="280E45F3" w14:textId="77777777" w:rsidR="00C9502B" w:rsidRPr="0094234D" w:rsidRDefault="00C9502B" w:rsidP="0046536F">
            <w:pPr>
              <w:spacing w:after="0" w:line="240" w:lineRule="auto"/>
              <w:rPr>
                <w:rFonts w:ascii="Verdana" w:hAnsi="Verdana" w:cs="Arial"/>
                <w:b/>
                <w:bCs/>
                <w:sz w:val="16"/>
                <w:szCs w:val="16"/>
              </w:rPr>
            </w:pPr>
          </w:p>
        </w:tc>
        <w:tc>
          <w:tcPr>
            <w:tcW w:w="975" w:type="dxa"/>
            <w:tcBorders>
              <w:top w:val="nil"/>
              <w:left w:val="nil"/>
              <w:bottom w:val="nil"/>
              <w:right w:val="nil"/>
            </w:tcBorders>
            <w:vAlign w:val="center"/>
          </w:tcPr>
          <w:p w14:paraId="469E3858" w14:textId="77777777" w:rsidR="00C9502B" w:rsidRPr="0094234D" w:rsidRDefault="00C9502B" w:rsidP="0046536F">
            <w:pPr>
              <w:spacing w:after="0" w:line="240" w:lineRule="auto"/>
              <w:jc w:val="center"/>
              <w:rPr>
                <w:rFonts w:ascii="Verdana" w:hAnsi="Verdana"/>
                <w:b/>
                <w:sz w:val="18"/>
                <w:szCs w:val="16"/>
              </w:rPr>
            </w:pPr>
          </w:p>
        </w:tc>
      </w:tr>
      <w:tr w:rsidR="000D4512" w:rsidRPr="00A14A7B" w14:paraId="46AE0865" w14:textId="77777777" w:rsidTr="00A15DA1">
        <w:trPr>
          <w:trHeight w:val="340"/>
          <w:jc w:val="center"/>
        </w:trPr>
        <w:tc>
          <w:tcPr>
            <w:tcW w:w="3373" w:type="dxa"/>
            <w:gridSpan w:val="3"/>
            <w:tcBorders>
              <w:top w:val="nil"/>
              <w:left w:val="nil"/>
              <w:bottom w:val="nil"/>
              <w:right w:val="nil"/>
            </w:tcBorders>
            <w:vAlign w:val="center"/>
          </w:tcPr>
          <w:p w14:paraId="5ABFB16A" w14:textId="77777777" w:rsidR="000D4512" w:rsidRDefault="000D4512" w:rsidP="0046536F">
            <w:pPr>
              <w:spacing w:after="0" w:line="240" w:lineRule="auto"/>
              <w:rPr>
                <w:noProof/>
              </w:rPr>
            </w:pPr>
          </w:p>
        </w:tc>
        <w:tc>
          <w:tcPr>
            <w:tcW w:w="3144" w:type="dxa"/>
            <w:gridSpan w:val="2"/>
            <w:tcBorders>
              <w:top w:val="nil"/>
              <w:left w:val="nil"/>
              <w:bottom w:val="nil"/>
              <w:right w:val="nil"/>
            </w:tcBorders>
            <w:vAlign w:val="center"/>
          </w:tcPr>
          <w:p w14:paraId="07060754" w14:textId="77777777" w:rsidR="000D4512" w:rsidRPr="0094234D" w:rsidRDefault="000D4512" w:rsidP="0046536F">
            <w:pPr>
              <w:spacing w:after="0" w:line="240" w:lineRule="auto"/>
              <w:rPr>
                <w:rFonts w:ascii="Verdana" w:hAnsi="Verdana" w:cs="Arial"/>
                <w:b/>
                <w:bCs/>
                <w:sz w:val="16"/>
                <w:szCs w:val="16"/>
              </w:rPr>
            </w:pPr>
          </w:p>
        </w:tc>
        <w:tc>
          <w:tcPr>
            <w:tcW w:w="569" w:type="dxa"/>
            <w:tcBorders>
              <w:top w:val="nil"/>
              <w:left w:val="nil"/>
              <w:bottom w:val="nil"/>
              <w:right w:val="nil"/>
            </w:tcBorders>
            <w:vAlign w:val="center"/>
          </w:tcPr>
          <w:p w14:paraId="0D53D080" w14:textId="77777777" w:rsidR="000D4512" w:rsidRPr="0094234D" w:rsidRDefault="000D4512" w:rsidP="0046536F">
            <w:pPr>
              <w:spacing w:after="0" w:line="240" w:lineRule="auto"/>
              <w:rPr>
                <w:rFonts w:ascii="Verdana" w:hAnsi="Verdana"/>
                <w:b/>
                <w:sz w:val="16"/>
                <w:szCs w:val="16"/>
              </w:rPr>
            </w:pPr>
          </w:p>
        </w:tc>
        <w:tc>
          <w:tcPr>
            <w:tcW w:w="2730" w:type="dxa"/>
            <w:tcBorders>
              <w:top w:val="nil"/>
              <w:left w:val="nil"/>
              <w:bottom w:val="nil"/>
              <w:right w:val="nil"/>
            </w:tcBorders>
            <w:vAlign w:val="center"/>
          </w:tcPr>
          <w:p w14:paraId="63726DB4" w14:textId="77777777" w:rsidR="000D4512" w:rsidRPr="0094234D" w:rsidRDefault="000D4512" w:rsidP="0046536F">
            <w:pPr>
              <w:spacing w:after="0" w:line="240" w:lineRule="auto"/>
              <w:rPr>
                <w:rFonts w:ascii="Verdana" w:hAnsi="Verdana" w:cs="Arial"/>
                <w:b/>
                <w:bCs/>
                <w:sz w:val="16"/>
                <w:szCs w:val="16"/>
              </w:rPr>
            </w:pPr>
          </w:p>
        </w:tc>
        <w:tc>
          <w:tcPr>
            <w:tcW w:w="975" w:type="dxa"/>
            <w:tcBorders>
              <w:top w:val="nil"/>
              <w:left w:val="nil"/>
              <w:bottom w:val="nil"/>
              <w:right w:val="nil"/>
            </w:tcBorders>
            <w:vAlign w:val="center"/>
          </w:tcPr>
          <w:p w14:paraId="37E77CDD" w14:textId="77777777" w:rsidR="000D4512" w:rsidRPr="0094234D" w:rsidRDefault="000D4512" w:rsidP="0046536F">
            <w:pPr>
              <w:spacing w:after="0" w:line="240" w:lineRule="auto"/>
              <w:jc w:val="center"/>
              <w:rPr>
                <w:rFonts w:ascii="Verdana" w:hAnsi="Verdana"/>
                <w:b/>
                <w:sz w:val="18"/>
                <w:szCs w:val="16"/>
              </w:rPr>
            </w:pPr>
          </w:p>
        </w:tc>
      </w:tr>
    </w:tbl>
    <w:tbl>
      <w:tblPr>
        <w:tblpPr w:leftFromText="180" w:rightFromText="180" w:vertAnchor="text" w:horzAnchor="margin" w:tblpXSpec="center" w:tblpY="-301"/>
        <w:tblW w:w="10806" w:type="dxa"/>
        <w:tblBorders>
          <w:top w:val="single" w:sz="4" w:space="0" w:color="57207B"/>
          <w:left w:val="single" w:sz="4" w:space="0" w:color="57207B"/>
          <w:bottom w:val="single" w:sz="4" w:space="0" w:color="57207B"/>
          <w:right w:val="single" w:sz="4" w:space="0" w:color="57207B"/>
          <w:insideH w:val="single" w:sz="4" w:space="0" w:color="57207B"/>
          <w:insideV w:val="single" w:sz="4" w:space="0" w:color="57207B"/>
        </w:tblBorders>
        <w:tblLook w:val="04A0" w:firstRow="1" w:lastRow="0" w:firstColumn="1" w:lastColumn="0" w:noHBand="0" w:noVBand="1"/>
      </w:tblPr>
      <w:tblGrid>
        <w:gridCol w:w="830"/>
        <w:gridCol w:w="3673"/>
        <w:gridCol w:w="708"/>
        <w:gridCol w:w="4820"/>
        <w:gridCol w:w="754"/>
        <w:gridCol w:w="21"/>
      </w:tblGrid>
      <w:tr w:rsidR="00577A71" w:rsidRPr="00A14A7B" w14:paraId="0F0EFDC5" w14:textId="77777777" w:rsidTr="006B2F6A">
        <w:trPr>
          <w:trHeight w:hRule="exact" w:val="284"/>
        </w:trPr>
        <w:tc>
          <w:tcPr>
            <w:tcW w:w="10806" w:type="dxa"/>
            <w:gridSpan w:val="6"/>
            <w:shd w:val="clear" w:color="auto" w:fill="57207B"/>
            <w:vAlign w:val="center"/>
          </w:tcPr>
          <w:p w14:paraId="1D84E9ED" w14:textId="77777777" w:rsidR="00577A71" w:rsidRPr="00B215C8" w:rsidRDefault="00577A71" w:rsidP="006B2F6A">
            <w:pPr>
              <w:spacing w:after="0" w:line="240" w:lineRule="auto"/>
              <w:rPr>
                <w:rFonts w:ascii="Verdana" w:hAnsi="Verdana"/>
                <w:b/>
                <w:color w:val="FFFFFF"/>
              </w:rPr>
            </w:pPr>
            <w:r w:rsidRPr="00B215C8">
              <w:rPr>
                <w:rFonts w:ascii="Verdana" w:hAnsi="Verdana"/>
                <w:b/>
                <w:color w:val="FFFFFF"/>
              </w:rPr>
              <w:t>EVENT</w:t>
            </w:r>
            <w:r>
              <w:rPr>
                <w:rFonts w:ascii="Verdana" w:hAnsi="Verdana"/>
                <w:b/>
                <w:color w:val="FFFFFF"/>
              </w:rPr>
              <w:t xml:space="preserve"> DATES &amp; LOCATION</w:t>
            </w:r>
            <w:r w:rsidRPr="00B215C8">
              <w:rPr>
                <w:rFonts w:ascii="Verdana" w:hAnsi="Verdana"/>
                <w:b/>
                <w:color w:val="FFFFFF"/>
              </w:rPr>
              <w:t>S</w:t>
            </w:r>
          </w:p>
        </w:tc>
      </w:tr>
      <w:tr w:rsidR="00577A71" w:rsidRPr="00A14A7B" w14:paraId="24022C4C" w14:textId="77777777" w:rsidTr="006B2F6A">
        <w:trPr>
          <w:gridAfter w:val="1"/>
          <w:wAfter w:w="21" w:type="dxa"/>
          <w:trHeight w:val="443"/>
        </w:trPr>
        <w:tc>
          <w:tcPr>
            <w:tcW w:w="830" w:type="dxa"/>
            <w:vAlign w:val="center"/>
          </w:tcPr>
          <w:p w14:paraId="4D2A2BC8" w14:textId="77777777" w:rsidR="00577A71" w:rsidRPr="00460CC1" w:rsidRDefault="00577A71" w:rsidP="006B2F6A">
            <w:pPr>
              <w:suppressAutoHyphens/>
              <w:spacing w:after="0" w:line="240" w:lineRule="auto"/>
              <w:jc w:val="center"/>
              <w:rPr>
                <w:rFonts w:ascii="Verdana" w:hAnsi="Verdana"/>
                <w:b/>
                <w:color w:val="0070C0"/>
                <w:spacing w:val="-3"/>
                <w:sz w:val="40"/>
                <w:szCs w:val="40"/>
              </w:rPr>
            </w:pPr>
            <w:r w:rsidRPr="00B46AB5">
              <w:rPr>
                <w:rFonts w:ascii="MS Mincho" w:eastAsia="MS Mincho" w:hAnsi="MS Mincho" w:cs="Tahoma"/>
                <w:color w:val="57207B"/>
                <w:sz w:val="28"/>
                <w:szCs w:val="40"/>
              </w:rPr>
              <w:t>✓</w:t>
            </w:r>
          </w:p>
        </w:tc>
        <w:tc>
          <w:tcPr>
            <w:tcW w:w="9955" w:type="dxa"/>
            <w:gridSpan w:val="4"/>
            <w:vAlign w:val="center"/>
          </w:tcPr>
          <w:p w14:paraId="65DE80DB" w14:textId="77777777" w:rsidR="00577A71" w:rsidRPr="00460CC1" w:rsidRDefault="00577A71" w:rsidP="006B2F6A">
            <w:pPr>
              <w:suppressAutoHyphens/>
              <w:spacing w:after="0" w:line="240" w:lineRule="auto"/>
              <w:rPr>
                <w:rFonts w:ascii="Verdana" w:hAnsi="Verdana"/>
                <w:b/>
                <w:spacing w:val="-3"/>
                <w:sz w:val="18"/>
                <w:szCs w:val="18"/>
              </w:rPr>
            </w:pPr>
            <w:r w:rsidRPr="00251742">
              <w:rPr>
                <w:rFonts w:ascii="Verdana" w:hAnsi="Verdana"/>
                <w:b/>
                <w:sz w:val="18"/>
                <w:szCs w:val="18"/>
              </w:rPr>
              <w:t>Please tick the boxes below to confirm the events you would like to attend</w:t>
            </w:r>
            <w:r w:rsidRPr="009C5153">
              <w:rPr>
                <w:rFonts w:ascii="Verdana" w:hAnsi="Verdana"/>
                <w:b/>
                <w:szCs w:val="20"/>
              </w:rPr>
              <w:t>:</w:t>
            </w:r>
          </w:p>
        </w:tc>
      </w:tr>
      <w:tr w:rsidR="00577A71" w:rsidRPr="00026FF0" w14:paraId="584F53E1" w14:textId="77777777" w:rsidTr="006B2F6A">
        <w:trPr>
          <w:gridAfter w:val="1"/>
          <w:wAfter w:w="21" w:type="dxa"/>
          <w:trHeight w:val="665"/>
        </w:trPr>
        <w:tc>
          <w:tcPr>
            <w:tcW w:w="4503" w:type="dxa"/>
            <w:gridSpan w:val="2"/>
            <w:tcBorders>
              <w:right w:val="single" w:sz="18" w:space="0" w:color="808080" w:themeColor="background1" w:themeShade="80"/>
            </w:tcBorders>
            <w:shd w:val="clear" w:color="auto" w:fill="FFFFFF" w:themeFill="background1"/>
            <w:vAlign w:val="center"/>
          </w:tcPr>
          <w:p w14:paraId="026A382E" w14:textId="47D66DBA" w:rsidR="00577A71" w:rsidRPr="00221BE2" w:rsidRDefault="00577A71" w:rsidP="00577A71">
            <w:pPr>
              <w:spacing w:after="0"/>
              <w:rPr>
                <w:rFonts w:ascii="Verdana" w:hAnsi="Verdana"/>
                <w:b/>
                <w:sz w:val="18"/>
                <w:szCs w:val="18"/>
              </w:rPr>
            </w:pPr>
            <w:r w:rsidRPr="00221BE2">
              <w:rPr>
                <w:rFonts w:ascii="Verdana" w:hAnsi="Verdana"/>
                <w:b/>
                <w:sz w:val="18"/>
                <w:szCs w:val="18"/>
              </w:rPr>
              <w:t>WEST MIDLANDS –</w:t>
            </w:r>
            <w:r w:rsidR="007C6E97">
              <w:rPr>
                <w:rFonts w:ascii="Verdana" w:hAnsi="Verdana"/>
                <w:b/>
                <w:sz w:val="18"/>
                <w:szCs w:val="18"/>
              </w:rPr>
              <w:t xml:space="preserve"> </w:t>
            </w:r>
            <w:r w:rsidR="00CB0C37">
              <w:rPr>
                <w:rFonts w:ascii="Verdana" w:hAnsi="Verdana"/>
                <w:b/>
                <w:sz w:val="18"/>
                <w:szCs w:val="18"/>
              </w:rPr>
              <w:t>7</w:t>
            </w:r>
            <w:r w:rsidR="00CB0C37" w:rsidRPr="00CB0C37">
              <w:rPr>
                <w:rFonts w:ascii="Verdana" w:hAnsi="Verdana"/>
                <w:b/>
                <w:sz w:val="18"/>
                <w:szCs w:val="18"/>
                <w:vertAlign w:val="superscript"/>
              </w:rPr>
              <w:t>th</w:t>
            </w:r>
            <w:r w:rsidR="00CB0C37">
              <w:rPr>
                <w:rFonts w:ascii="Verdana" w:hAnsi="Verdana"/>
                <w:b/>
                <w:sz w:val="18"/>
                <w:szCs w:val="18"/>
              </w:rPr>
              <w:t xml:space="preserve"> </w:t>
            </w:r>
            <w:r>
              <w:rPr>
                <w:rFonts w:ascii="Verdana" w:hAnsi="Verdana"/>
                <w:b/>
                <w:sz w:val="18"/>
                <w:szCs w:val="18"/>
              </w:rPr>
              <w:t>February 202</w:t>
            </w:r>
            <w:r w:rsidR="007C6E97">
              <w:rPr>
                <w:rFonts w:ascii="Verdana" w:hAnsi="Verdana"/>
                <w:b/>
                <w:sz w:val="18"/>
                <w:szCs w:val="18"/>
              </w:rPr>
              <w:t>3</w:t>
            </w:r>
          </w:p>
          <w:p w14:paraId="3FF9E4A6" w14:textId="77777777" w:rsidR="00577A71" w:rsidRPr="00221BE2" w:rsidRDefault="00577A71" w:rsidP="00577A71">
            <w:pPr>
              <w:spacing w:after="0"/>
              <w:rPr>
                <w:rFonts w:ascii="Verdana" w:hAnsi="Verdana"/>
                <w:bCs/>
                <w:sz w:val="18"/>
                <w:szCs w:val="18"/>
              </w:rPr>
            </w:pPr>
            <w:r w:rsidRPr="00221BE2">
              <w:rPr>
                <w:rFonts w:ascii="Verdana" w:hAnsi="Verdana"/>
                <w:sz w:val="18"/>
                <w:szCs w:val="18"/>
              </w:rPr>
              <w:t>The International Centre, Telford</w:t>
            </w:r>
          </w:p>
        </w:tc>
        <w:tc>
          <w:tcPr>
            <w:tcW w:w="70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themeFill="background1"/>
            <w:vAlign w:val="center"/>
          </w:tcPr>
          <w:p w14:paraId="70C58706" w14:textId="77777777" w:rsidR="00577A71" w:rsidRPr="00221BE2" w:rsidRDefault="00577A71" w:rsidP="006B2F6A">
            <w:pPr>
              <w:spacing w:after="0"/>
              <w:rPr>
                <w:rFonts w:ascii="Verdana" w:hAnsi="Verdana"/>
                <w:b/>
                <w:i/>
                <w:sz w:val="20"/>
                <w:szCs w:val="20"/>
              </w:rPr>
            </w:pPr>
          </w:p>
        </w:tc>
        <w:tc>
          <w:tcPr>
            <w:tcW w:w="4820" w:type="dxa"/>
            <w:tcBorders>
              <w:left w:val="single" w:sz="18" w:space="0" w:color="808080" w:themeColor="background1" w:themeShade="80"/>
              <w:right w:val="single" w:sz="18" w:space="0" w:color="808080" w:themeColor="background1" w:themeShade="80"/>
            </w:tcBorders>
            <w:vAlign w:val="center"/>
          </w:tcPr>
          <w:p w14:paraId="64D9F666" w14:textId="7551ED5A" w:rsidR="00577A71" w:rsidRPr="00221BE2" w:rsidRDefault="00577A71" w:rsidP="006B2F6A">
            <w:pPr>
              <w:spacing w:after="0"/>
              <w:rPr>
                <w:rFonts w:ascii="Verdana" w:hAnsi="Verdana"/>
                <w:b/>
                <w:bCs/>
                <w:sz w:val="18"/>
                <w:szCs w:val="18"/>
              </w:rPr>
            </w:pPr>
            <w:r w:rsidRPr="00221BE2">
              <w:rPr>
                <w:rFonts w:ascii="Verdana" w:hAnsi="Verdana"/>
                <w:b/>
                <w:bCs/>
                <w:sz w:val="18"/>
                <w:szCs w:val="18"/>
              </w:rPr>
              <w:t>SOUTH EAST</w:t>
            </w:r>
            <w:r w:rsidR="00887B77">
              <w:rPr>
                <w:rFonts w:ascii="Verdana" w:hAnsi="Verdana"/>
                <w:b/>
                <w:bCs/>
                <w:sz w:val="18"/>
                <w:szCs w:val="18"/>
              </w:rPr>
              <w:t xml:space="preserve"> </w:t>
            </w:r>
            <w:r w:rsidRPr="00221BE2">
              <w:rPr>
                <w:rFonts w:ascii="Verdana" w:hAnsi="Verdana"/>
                <w:b/>
                <w:bCs/>
                <w:sz w:val="18"/>
                <w:szCs w:val="18"/>
              </w:rPr>
              <w:t>–</w:t>
            </w:r>
            <w:r w:rsidR="007C6E97">
              <w:rPr>
                <w:rFonts w:ascii="Verdana" w:hAnsi="Verdana"/>
                <w:b/>
                <w:bCs/>
                <w:sz w:val="18"/>
                <w:szCs w:val="18"/>
              </w:rPr>
              <w:t xml:space="preserve"> </w:t>
            </w:r>
            <w:r w:rsidR="003868F2">
              <w:rPr>
                <w:rFonts w:ascii="Verdana" w:hAnsi="Verdana"/>
                <w:b/>
                <w:bCs/>
                <w:sz w:val="18"/>
                <w:szCs w:val="18"/>
              </w:rPr>
              <w:t>6</w:t>
            </w:r>
            <w:r w:rsidR="003868F2" w:rsidRPr="003868F2">
              <w:rPr>
                <w:rFonts w:ascii="Verdana" w:hAnsi="Verdana"/>
                <w:b/>
                <w:bCs/>
                <w:sz w:val="18"/>
                <w:szCs w:val="18"/>
                <w:vertAlign w:val="superscript"/>
              </w:rPr>
              <w:t>th</w:t>
            </w:r>
            <w:r w:rsidR="003868F2">
              <w:rPr>
                <w:rFonts w:ascii="Verdana" w:hAnsi="Verdana"/>
                <w:b/>
                <w:bCs/>
                <w:sz w:val="18"/>
                <w:szCs w:val="18"/>
              </w:rPr>
              <w:t xml:space="preserve"> </w:t>
            </w:r>
            <w:r>
              <w:rPr>
                <w:rFonts w:ascii="Verdana" w:hAnsi="Verdana"/>
                <w:b/>
                <w:bCs/>
                <w:sz w:val="18"/>
                <w:szCs w:val="18"/>
              </w:rPr>
              <w:t>July 202</w:t>
            </w:r>
            <w:r w:rsidR="007C6E97">
              <w:rPr>
                <w:rFonts w:ascii="Verdana" w:hAnsi="Verdana"/>
                <w:b/>
                <w:bCs/>
                <w:sz w:val="18"/>
                <w:szCs w:val="18"/>
              </w:rPr>
              <w:t>3</w:t>
            </w:r>
          </w:p>
          <w:p w14:paraId="18CEA5C3" w14:textId="34BFF0B5" w:rsidR="00577A71" w:rsidRPr="00221BE2" w:rsidRDefault="003868F2" w:rsidP="006B2F6A">
            <w:pPr>
              <w:spacing w:after="0"/>
              <w:rPr>
                <w:rFonts w:ascii="Verdana" w:hAnsi="Verdana"/>
                <w:bCs/>
                <w:sz w:val="18"/>
                <w:szCs w:val="18"/>
              </w:rPr>
            </w:pPr>
            <w:r w:rsidRPr="003868F2">
              <w:rPr>
                <w:rFonts w:ascii="Verdana" w:hAnsi="Verdana"/>
                <w:bCs/>
                <w:sz w:val="18"/>
                <w:szCs w:val="18"/>
              </w:rPr>
              <w:t>Newmarket Racecourse, Newmarket</w:t>
            </w:r>
          </w:p>
        </w:tc>
        <w:tc>
          <w:tcPr>
            <w:tcW w:w="75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AB9E33C" w14:textId="77777777" w:rsidR="00577A71" w:rsidRPr="00026FF0" w:rsidRDefault="00577A71" w:rsidP="006B2F6A">
            <w:pPr>
              <w:spacing w:after="0"/>
              <w:rPr>
                <w:rFonts w:ascii="Verdana" w:hAnsi="Verdana"/>
                <w:b/>
                <w:sz w:val="18"/>
                <w:szCs w:val="18"/>
              </w:rPr>
            </w:pPr>
          </w:p>
        </w:tc>
      </w:tr>
      <w:tr w:rsidR="00577A71" w:rsidRPr="00026FF0" w14:paraId="0B200DC4" w14:textId="77777777" w:rsidTr="006B2F6A">
        <w:trPr>
          <w:gridAfter w:val="1"/>
          <w:wAfter w:w="21" w:type="dxa"/>
          <w:trHeight w:val="665"/>
        </w:trPr>
        <w:tc>
          <w:tcPr>
            <w:tcW w:w="4503" w:type="dxa"/>
            <w:gridSpan w:val="2"/>
            <w:tcBorders>
              <w:right w:val="single" w:sz="18" w:space="0" w:color="808080" w:themeColor="background1" w:themeShade="80"/>
            </w:tcBorders>
            <w:shd w:val="clear" w:color="auto" w:fill="FFFFFF" w:themeFill="background1"/>
            <w:vAlign w:val="center"/>
          </w:tcPr>
          <w:p w14:paraId="7651CBD5" w14:textId="2EE712D0" w:rsidR="00577A71" w:rsidRPr="00221BE2" w:rsidRDefault="00577A71" w:rsidP="006B2F6A">
            <w:pPr>
              <w:spacing w:after="0"/>
              <w:rPr>
                <w:rFonts w:ascii="Verdana" w:hAnsi="Verdana"/>
                <w:b/>
                <w:bCs/>
                <w:sz w:val="18"/>
                <w:szCs w:val="18"/>
              </w:rPr>
            </w:pPr>
            <w:r>
              <w:rPr>
                <w:rFonts w:ascii="Verdana" w:hAnsi="Verdana"/>
                <w:b/>
                <w:bCs/>
                <w:sz w:val="18"/>
                <w:szCs w:val="18"/>
              </w:rPr>
              <w:t>SOUTH CENTRAL</w:t>
            </w:r>
            <w:r w:rsidRPr="00221BE2">
              <w:rPr>
                <w:rFonts w:ascii="Verdana" w:hAnsi="Verdana"/>
                <w:b/>
                <w:bCs/>
                <w:sz w:val="18"/>
                <w:szCs w:val="18"/>
              </w:rPr>
              <w:t xml:space="preserve"> –</w:t>
            </w:r>
            <w:r w:rsidR="007C6E97">
              <w:rPr>
                <w:rFonts w:ascii="Verdana" w:hAnsi="Verdana"/>
                <w:b/>
                <w:bCs/>
                <w:sz w:val="18"/>
                <w:szCs w:val="18"/>
              </w:rPr>
              <w:t xml:space="preserve"> </w:t>
            </w:r>
            <w:r w:rsidR="00CB0C37">
              <w:rPr>
                <w:rFonts w:ascii="Verdana" w:hAnsi="Verdana"/>
                <w:b/>
                <w:bCs/>
                <w:sz w:val="18"/>
                <w:szCs w:val="18"/>
              </w:rPr>
              <w:t>22</w:t>
            </w:r>
            <w:r w:rsidR="00CB0C37" w:rsidRPr="00CB0C37">
              <w:rPr>
                <w:rFonts w:ascii="Verdana" w:hAnsi="Verdana"/>
                <w:b/>
                <w:bCs/>
                <w:sz w:val="18"/>
                <w:szCs w:val="18"/>
                <w:vertAlign w:val="superscript"/>
              </w:rPr>
              <w:t>nd</w:t>
            </w:r>
            <w:r w:rsidR="00CB0C37">
              <w:rPr>
                <w:rFonts w:ascii="Verdana" w:hAnsi="Verdana"/>
                <w:b/>
                <w:bCs/>
                <w:sz w:val="18"/>
                <w:szCs w:val="18"/>
              </w:rPr>
              <w:t xml:space="preserve"> </w:t>
            </w:r>
            <w:r w:rsidRPr="00221BE2">
              <w:rPr>
                <w:rFonts w:ascii="Verdana" w:hAnsi="Verdana"/>
                <w:b/>
                <w:bCs/>
                <w:sz w:val="18"/>
                <w:szCs w:val="18"/>
              </w:rPr>
              <w:t>March 20</w:t>
            </w:r>
            <w:r>
              <w:rPr>
                <w:rFonts w:ascii="Verdana" w:hAnsi="Verdana"/>
                <w:b/>
                <w:bCs/>
                <w:sz w:val="18"/>
                <w:szCs w:val="18"/>
              </w:rPr>
              <w:t>2</w:t>
            </w:r>
            <w:r w:rsidR="007C6E97">
              <w:rPr>
                <w:rFonts w:ascii="Verdana" w:hAnsi="Verdana"/>
                <w:b/>
                <w:bCs/>
                <w:sz w:val="18"/>
                <w:szCs w:val="18"/>
              </w:rPr>
              <w:t>3</w:t>
            </w:r>
          </w:p>
          <w:p w14:paraId="3B059634" w14:textId="77777777" w:rsidR="00577A71" w:rsidRPr="00221BE2" w:rsidRDefault="00577A71" w:rsidP="006B2F6A">
            <w:pPr>
              <w:spacing w:after="0"/>
              <w:rPr>
                <w:rFonts w:ascii="Verdana" w:hAnsi="Verdana"/>
                <w:bCs/>
                <w:sz w:val="18"/>
                <w:szCs w:val="18"/>
              </w:rPr>
            </w:pPr>
            <w:r>
              <w:rPr>
                <w:rFonts w:ascii="Verdana" w:hAnsi="Verdana"/>
                <w:bCs/>
                <w:sz w:val="18"/>
                <w:szCs w:val="18"/>
              </w:rPr>
              <w:t>Newbury Racecourse</w:t>
            </w:r>
            <w:r w:rsidRPr="00221BE2">
              <w:rPr>
                <w:rFonts w:ascii="Verdana" w:hAnsi="Verdana"/>
                <w:bCs/>
                <w:sz w:val="18"/>
                <w:szCs w:val="18"/>
              </w:rPr>
              <w:t xml:space="preserve">, </w:t>
            </w:r>
            <w:r>
              <w:rPr>
                <w:rFonts w:ascii="Verdana" w:hAnsi="Verdana"/>
                <w:bCs/>
                <w:sz w:val="18"/>
                <w:szCs w:val="18"/>
              </w:rPr>
              <w:t>Newbury</w:t>
            </w:r>
          </w:p>
        </w:tc>
        <w:tc>
          <w:tcPr>
            <w:tcW w:w="70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themeFill="background1"/>
            <w:vAlign w:val="center"/>
          </w:tcPr>
          <w:p w14:paraId="60600B0D" w14:textId="77777777" w:rsidR="00577A71" w:rsidRPr="00221BE2" w:rsidRDefault="00577A71" w:rsidP="006B2F6A">
            <w:pPr>
              <w:spacing w:after="0"/>
              <w:rPr>
                <w:rFonts w:ascii="Verdana" w:hAnsi="Verdana"/>
                <w:b/>
                <w:i/>
                <w:sz w:val="20"/>
                <w:szCs w:val="20"/>
              </w:rPr>
            </w:pPr>
          </w:p>
        </w:tc>
        <w:tc>
          <w:tcPr>
            <w:tcW w:w="4820" w:type="dxa"/>
            <w:tcBorders>
              <w:left w:val="single" w:sz="18" w:space="0" w:color="808080" w:themeColor="background1" w:themeShade="80"/>
              <w:right w:val="single" w:sz="18" w:space="0" w:color="808080" w:themeColor="background1" w:themeShade="80"/>
            </w:tcBorders>
            <w:vAlign w:val="center"/>
          </w:tcPr>
          <w:p w14:paraId="5F94DA79" w14:textId="6FD6FB3C" w:rsidR="00577A71" w:rsidRPr="000E5983" w:rsidRDefault="00577A71" w:rsidP="006B2F6A">
            <w:pPr>
              <w:spacing w:after="0"/>
              <w:rPr>
                <w:rFonts w:ascii="Verdana" w:hAnsi="Verdana"/>
                <w:b/>
                <w:bCs/>
                <w:sz w:val="18"/>
                <w:szCs w:val="18"/>
              </w:rPr>
            </w:pPr>
            <w:proofErr w:type="gramStart"/>
            <w:r w:rsidRPr="000E5983">
              <w:rPr>
                <w:rFonts w:ascii="Verdana" w:hAnsi="Verdana"/>
                <w:b/>
                <w:bCs/>
                <w:sz w:val="18"/>
                <w:szCs w:val="18"/>
              </w:rPr>
              <w:t>NORT</w:t>
            </w:r>
            <w:r w:rsidR="00036DF1">
              <w:rPr>
                <w:rFonts w:ascii="Verdana" w:hAnsi="Verdana"/>
                <w:b/>
                <w:bCs/>
                <w:sz w:val="18"/>
                <w:szCs w:val="18"/>
              </w:rPr>
              <w:t>H EAST</w:t>
            </w:r>
            <w:proofErr w:type="gramEnd"/>
            <w:r w:rsidRPr="000E5983">
              <w:rPr>
                <w:rFonts w:ascii="Verdana" w:hAnsi="Verdana"/>
                <w:b/>
                <w:bCs/>
                <w:sz w:val="18"/>
                <w:szCs w:val="18"/>
              </w:rPr>
              <w:t xml:space="preserve"> –</w:t>
            </w:r>
            <w:r w:rsidR="007C6E97">
              <w:rPr>
                <w:rFonts w:ascii="Verdana" w:hAnsi="Verdana"/>
                <w:b/>
                <w:bCs/>
                <w:sz w:val="18"/>
                <w:szCs w:val="18"/>
              </w:rPr>
              <w:t xml:space="preserve"> </w:t>
            </w:r>
            <w:r w:rsidR="003868F2">
              <w:rPr>
                <w:rFonts w:ascii="Verdana" w:hAnsi="Verdana"/>
                <w:b/>
                <w:bCs/>
                <w:sz w:val="18"/>
                <w:szCs w:val="18"/>
              </w:rPr>
              <w:t>21</w:t>
            </w:r>
            <w:r w:rsidR="003868F2" w:rsidRPr="003868F2">
              <w:rPr>
                <w:rFonts w:ascii="Verdana" w:hAnsi="Verdana"/>
                <w:b/>
                <w:bCs/>
                <w:sz w:val="18"/>
                <w:szCs w:val="18"/>
                <w:vertAlign w:val="superscript"/>
              </w:rPr>
              <w:t>st</w:t>
            </w:r>
            <w:r w:rsidR="003868F2">
              <w:rPr>
                <w:rFonts w:ascii="Verdana" w:hAnsi="Verdana"/>
                <w:b/>
                <w:bCs/>
                <w:sz w:val="18"/>
                <w:szCs w:val="18"/>
              </w:rPr>
              <w:t xml:space="preserve"> </w:t>
            </w:r>
            <w:r w:rsidRPr="000E5983">
              <w:rPr>
                <w:rFonts w:ascii="Verdana" w:hAnsi="Verdana"/>
                <w:b/>
                <w:bCs/>
                <w:sz w:val="18"/>
                <w:szCs w:val="18"/>
              </w:rPr>
              <w:t xml:space="preserve">September </w:t>
            </w:r>
            <w:r>
              <w:rPr>
                <w:rFonts w:ascii="Verdana" w:hAnsi="Verdana"/>
                <w:b/>
                <w:bCs/>
                <w:sz w:val="18"/>
                <w:szCs w:val="18"/>
              </w:rPr>
              <w:t>202</w:t>
            </w:r>
            <w:r w:rsidR="007C6E97">
              <w:rPr>
                <w:rFonts w:ascii="Verdana" w:hAnsi="Verdana"/>
                <w:b/>
                <w:bCs/>
                <w:sz w:val="18"/>
                <w:szCs w:val="18"/>
              </w:rPr>
              <w:t>3</w:t>
            </w:r>
          </w:p>
          <w:p w14:paraId="6C8E2B3F" w14:textId="1464C70B" w:rsidR="00577A71" w:rsidRPr="00221BE2" w:rsidRDefault="00036DF1" w:rsidP="006B2F6A">
            <w:pPr>
              <w:spacing w:after="0"/>
              <w:rPr>
                <w:rFonts w:ascii="Verdana" w:hAnsi="Verdana"/>
                <w:bCs/>
                <w:sz w:val="18"/>
                <w:szCs w:val="18"/>
              </w:rPr>
            </w:pPr>
            <w:proofErr w:type="spellStart"/>
            <w:r>
              <w:rPr>
                <w:rFonts w:ascii="Verdana" w:hAnsi="Verdana"/>
                <w:bCs/>
                <w:sz w:val="18"/>
                <w:szCs w:val="18"/>
              </w:rPr>
              <w:t>Utilita</w:t>
            </w:r>
            <w:proofErr w:type="spellEnd"/>
            <w:r>
              <w:rPr>
                <w:rFonts w:ascii="Verdana" w:hAnsi="Verdana"/>
                <w:bCs/>
                <w:sz w:val="18"/>
                <w:szCs w:val="18"/>
              </w:rPr>
              <w:t xml:space="preserve"> Arena</w:t>
            </w:r>
            <w:r w:rsidR="003868F2" w:rsidRPr="003868F2">
              <w:rPr>
                <w:rFonts w:ascii="Verdana" w:hAnsi="Verdana"/>
                <w:bCs/>
                <w:sz w:val="18"/>
                <w:szCs w:val="18"/>
              </w:rPr>
              <w:t xml:space="preserve">, </w:t>
            </w:r>
            <w:r>
              <w:rPr>
                <w:rFonts w:ascii="Verdana" w:hAnsi="Verdana"/>
                <w:bCs/>
                <w:sz w:val="18"/>
                <w:szCs w:val="18"/>
              </w:rPr>
              <w:t>Newcastle</w:t>
            </w:r>
          </w:p>
        </w:tc>
        <w:tc>
          <w:tcPr>
            <w:tcW w:w="75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51E012E" w14:textId="77777777" w:rsidR="00577A71" w:rsidRPr="00026FF0" w:rsidRDefault="00577A71" w:rsidP="006B2F6A">
            <w:pPr>
              <w:spacing w:after="0"/>
              <w:rPr>
                <w:rFonts w:ascii="Verdana" w:hAnsi="Verdana"/>
                <w:b/>
                <w:sz w:val="18"/>
                <w:szCs w:val="18"/>
              </w:rPr>
            </w:pPr>
          </w:p>
        </w:tc>
      </w:tr>
      <w:tr w:rsidR="00577A71" w:rsidRPr="00026FF0" w14:paraId="144EA920" w14:textId="77777777" w:rsidTr="006B2F6A">
        <w:trPr>
          <w:gridAfter w:val="1"/>
          <w:wAfter w:w="21" w:type="dxa"/>
          <w:trHeight w:val="665"/>
        </w:trPr>
        <w:tc>
          <w:tcPr>
            <w:tcW w:w="4503" w:type="dxa"/>
            <w:gridSpan w:val="2"/>
            <w:tcBorders>
              <w:right w:val="single" w:sz="18" w:space="0" w:color="808080" w:themeColor="background1" w:themeShade="80"/>
            </w:tcBorders>
            <w:shd w:val="clear" w:color="auto" w:fill="FFFFFF" w:themeFill="background1"/>
            <w:vAlign w:val="center"/>
          </w:tcPr>
          <w:p w14:paraId="46EC1845" w14:textId="2AAE7A76" w:rsidR="00CB0C37" w:rsidRPr="00221BE2" w:rsidRDefault="00CB0C37" w:rsidP="00CB0C37">
            <w:pPr>
              <w:spacing w:after="0"/>
              <w:rPr>
                <w:rFonts w:ascii="Verdana" w:hAnsi="Verdana"/>
                <w:b/>
                <w:bCs/>
                <w:sz w:val="18"/>
                <w:szCs w:val="18"/>
              </w:rPr>
            </w:pPr>
            <w:r w:rsidRPr="00221BE2">
              <w:rPr>
                <w:rFonts w:ascii="Verdana" w:hAnsi="Verdana"/>
                <w:b/>
                <w:bCs/>
                <w:sz w:val="18"/>
                <w:szCs w:val="18"/>
              </w:rPr>
              <w:t>SCOTLAND –</w:t>
            </w:r>
            <w:r>
              <w:rPr>
                <w:rFonts w:ascii="Verdana" w:hAnsi="Verdana"/>
                <w:b/>
                <w:bCs/>
                <w:sz w:val="18"/>
                <w:szCs w:val="18"/>
              </w:rPr>
              <w:t xml:space="preserve"> 20</w:t>
            </w:r>
            <w:r w:rsidRPr="00CB0C37">
              <w:rPr>
                <w:rFonts w:ascii="Verdana" w:hAnsi="Verdana"/>
                <w:b/>
                <w:bCs/>
                <w:sz w:val="18"/>
                <w:szCs w:val="18"/>
                <w:vertAlign w:val="superscript"/>
              </w:rPr>
              <w:t>th</w:t>
            </w:r>
            <w:r>
              <w:rPr>
                <w:rFonts w:ascii="Verdana" w:hAnsi="Verdana"/>
                <w:b/>
                <w:bCs/>
                <w:sz w:val="18"/>
                <w:szCs w:val="18"/>
              </w:rPr>
              <w:t xml:space="preserve"> April </w:t>
            </w:r>
            <w:r w:rsidRPr="00221BE2">
              <w:rPr>
                <w:rFonts w:ascii="Verdana" w:hAnsi="Verdana"/>
                <w:b/>
                <w:bCs/>
                <w:sz w:val="18"/>
                <w:szCs w:val="18"/>
              </w:rPr>
              <w:t>20</w:t>
            </w:r>
            <w:r>
              <w:rPr>
                <w:rFonts w:ascii="Verdana" w:hAnsi="Verdana"/>
                <w:b/>
                <w:bCs/>
                <w:sz w:val="18"/>
                <w:szCs w:val="18"/>
              </w:rPr>
              <w:t xml:space="preserve">23 </w:t>
            </w:r>
          </w:p>
          <w:p w14:paraId="52F82BB3" w14:textId="0937A670" w:rsidR="00577A71" w:rsidRPr="00CB0C37" w:rsidRDefault="00CB0C37" w:rsidP="00577A71">
            <w:pPr>
              <w:spacing w:after="0"/>
              <w:rPr>
                <w:rFonts w:ascii="Verdana" w:hAnsi="Verdana"/>
                <w:b/>
                <w:bCs/>
                <w:sz w:val="18"/>
                <w:szCs w:val="18"/>
              </w:rPr>
            </w:pPr>
            <w:r w:rsidRPr="00221BE2">
              <w:rPr>
                <w:rFonts w:ascii="Verdana" w:hAnsi="Verdana"/>
                <w:bCs/>
                <w:sz w:val="18"/>
                <w:szCs w:val="18"/>
              </w:rPr>
              <w:t>BT Murrayfield Stadium, Edinburgh</w:t>
            </w:r>
            <w:r w:rsidR="00577A71" w:rsidRPr="00221BE2">
              <w:rPr>
                <w:rFonts w:ascii="Verdana" w:hAnsi="Verdana"/>
                <w:bCs/>
                <w:sz w:val="18"/>
                <w:szCs w:val="18"/>
              </w:rPr>
              <w:t xml:space="preserve"> </w:t>
            </w:r>
          </w:p>
        </w:tc>
        <w:tc>
          <w:tcPr>
            <w:tcW w:w="70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themeFill="background1"/>
            <w:vAlign w:val="center"/>
          </w:tcPr>
          <w:p w14:paraId="15B1480C" w14:textId="77777777" w:rsidR="00577A71" w:rsidRPr="00221BE2" w:rsidRDefault="00577A71" w:rsidP="006B2F6A">
            <w:pPr>
              <w:spacing w:after="0"/>
              <w:rPr>
                <w:rFonts w:ascii="Verdana" w:hAnsi="Verdana"/>
                <w:b/>
                <w:i/>
                <w:sz w:val="20"/>
                <w:szCs w:val="20"/>
              </w:rPr>
            </w:pPr>
          </w:p>
        </w:tc>
        <w:tc>
          <w:tcPr>
            <w:tcW w:w="4820" w:type="dxa"/>
            <w:tcBorders>
              <w:left w:val="single" w:sz="18" w:space="0" w:color="808080" w:themeColor="background1" w:themeShade="80"/>
              <w:bottom w:val="single" w:sz="4" w:space="0" w:color="57207B"/>
              <w:right w:val="single" w:sz="18" w:space="0" w:color="808080" w:themeColor="background1" w:themeShade="80"/>
            </w:tcBorders>
            <w:vAlign w:val="center"/>
          </w:tcPr>
          <w:p w14:paraId="4D25BBEA" w14:textId="78AF81A2" w:rsidR="00577A71" w:rsidRDefault="00577A71" w:rsidP="006B2F6A">
            <w:pPr>
              <w:spacing w:after="0"/>
              <w:rPr>
                <w:rFonts w:ascii="Verdana" w:hAnsi="Verdana"/>
                <w:b/>
                <w:sz w:val="18"/>
                <w:szCs w:val="18"/>
              </w:rPr>
            </w:pPr>
            <w:r w:rsidRPr="00221BE2">
              <w:rPr>
                <w:rFonts w:ascii="Verdana" w:hAnsi="Verdana"/>
                <w:b/>
                <w:sz w:val="18"/>
                <w:szCs w:val="18"/>
              </w:rPr>
              <w:t xml:space="preserve">SOUTH COAST – </w:t>
            </w:r>
            <w:r w:rsidR="007C6E97">
              <w:rPr>
                <w:rFonts w:ascii="Verdana" w:hAnsi="Verdana"/>
                <w:b/>
                <w:sz w:val="18"/>
                <w:szCs w:val="18"/>
              </w:rPr>
              <w:t xml:space="preserve"> </w:t>
            </w:r>
            <w:r w:rsidR="00CB0C37">
              <w:rPr>
                <w:rFonts w:ascii="Verdana" w:hAnsi="Verdana"/>
                <w:b/>
                <w:sz w:val="18"/>
                <w:szCs w:val="18"/>
              </w:rPr>
              <w:t>12</w:t>
            </w:r>
            <w:r w:rsidR="00CB0C37" w:rsidRPr="00CB0C37">
              <w:rPr>
                <w:rFonts w:ascii="Verdana" w:hAnsi="Verdana"/>
                <w:b/>
                <w:sz w:val="18"/>
                <w:szCs w:val="18"/>
                <w:vertAlign w:val="superscript"/>
              </w:rPr>
              <w:t>th</w:t>
            </w:r>
            <w:r w:rsidR="00CB0C37">
              <w:rPr>
                <w:rFonts w:ascii="Verdana" w:hAnsi="Verdana"/>
                <w:b/>
                <w:sz w:val="18"/>
                <w:szCs w:val="18"/>
              </w:rPr>
              <w:t xml:space="preserve"> </w:t>
            </w:r>
            <w:r>
              <w:rPr>
                <w:rFonts w:ascii="Verdana" w:hAnsi="Verdana"/>
                <w:b/>
                <w:sz w:val="18"/>
                <w:szCs w:val="18"/>
              </w:rPr>
              <w:t>October 202</w:t>
            </w:r>
            <w:r w:rsidR="007C6E97">
              <w:rPr>
                <w:rFonts w:ascii="Verdana" w:hAnsi="Verdana"/>
                <w:b/>
                <w:sz w:val="18"/>
                <w:szCs w:val="18"/>
              </w:rPr>
              <w:t>3</w:t>
            </w:r>
          </w:p>
          <w:p w14:paraId="3BA6EBC1" w14:textId="77777777" w:rsidR="00577A71" w:rsidRPr="00221BE2" w:rsidRDefault="00887B77" w:rsidP="006B2F6A">
            <w:pPr>
              <w:spacing w:after="0"/>
              <w:rPr>
                <w:rFonts w:ascii="Verdana" w:hAnsi="Verdana"/>
                <w:sz w:val="18"/>
                <w:szCs w:val="18"/>
              </w:rPr>
            </w:pPr>
            <w:r>
              <w:rPr>
                <w:rFonts w:ascii="Verdana" w:hAnsi="Verdana"/>
                <w:sz w:val="18"/>
                <w:szCs w:val="18"/>
              </w:rPr>
              <w:t xml:space="preserve">The </w:t>
            </w:r>
            <w:r w:rsidR="00577A71" w:rsidRPr="00221BE2">
              <w:rPr>
                <w:rFonts w:ascii="Verdana" w:hAnsi="Verdana"/>
                <w:sz w:val="18"/>
                <w:szCs w:val="18"/>
              </w:rPr>
              <w:t>A</w:t>
            </w:r>
            <w:r w:rsidR="00577A71">
              <w:rPr>
                <w:rFonts w:ascii="Verdana" w:hAnsi="Verdana"/>
                <w:sz w:val="18"/>
                <w:szCs w:val="18"/>
              </w:rPr>
              <w:t xml:space="preserve">GEAS Bowl, </w:t>
            </w:r>
            <w:r w:rsidR="00577A71" w:rsidRPr="00221BE2">
              <w:rPr>
                <w:rFonts w:ascii="Verdana" w:hAnsi="Verdana"/>
                <w:sz w:val="18"/>
                <w:szCs w:val="18"/>
              </w:rPr>
              <w:t>Southampton</w:t>
            </w:r>
          </w:p>
        </w:tc>
        <w:tc>
          <w:tcPr>
            <w:tcW w:w="75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0DAF2C99" w14:textId="77777777" w:rsidR="00577A71" w:rsidRPr="00026FF0" w:rsidRDefault="00577A71" w:rsidP="006B2F6A">
            <w:pPr>
              <w:spacing w:after="0"/>
              <w:rPr>
                <w:rFonts w:ascii="Verdana" w:hAnsi="Verdana"/>
                <w:b/>
                <w:sz w:val="18"/>
                <w:szCs w:val="18"/>
              </w:rPr>
            </w:pPr>
          </w:p>
        </w:tc>
      </w:tr>
      <w:tr w:rsidR="00577A71" w:rsidRPr="00026FF0" w14:paraId="6A367167" w14:textId="77777777" w:rsidTr="006B2F6A">
        <w:trPr>
          <w:gridAfter w:val="1"/>
          <w:wAfter w:w="21" w:type="dxa"/>
          <w:trHeight w:val="665"/>
        </w:trPr>
        <w:tc>
          <w:tcPr>
            <w:tcW w:w="4503" w:type="dxa"/>
            <w:gridSpan w:val="2"/>
            <w:tcBorders>
              <w:right w:val="single" w:sz="18" w:space="0" w:color="808080" w:themeColor="background1" w:themeShade="80"/>
            </w:tcBorders>
            <w:shd w:val="clear" w:color="auto" w:fill="FFFFFF" w:themeFill="background1"/>
            <w:vAlign w:val="center"/>
          </w:tcPr>
          <w:p w14:paraId="36F8D088" w14:textId="2EB771B4" w:rsidR="00CB0C37" w:rsidRPr="00221BE2" w:rsidRDefault="00CB0C37" w:rsidP="00CB0C37">
            <w:pPr>
              <w:spacing w:after="0"/>
              <w:rPr>
                <w:rFonts w:ascii="Verdana" w:hAnsi="Verdana"/>
                <w:b/>
                <w:bCs/>
                <w:sz w:val="18"/>
                <w:szCs w:val="18"/>
              </w:rPr>
            </w:pPr>
            <w:r>
              <w:rPr>
                <w:rFonts w:ascii="Verdana" w:hAnsi="Verdana"/>
                <w:b/>
                <w:bCs/>
                <w:sz w:val="18"/>
                <w:szCs w:val="18"/>
              </w:rPr>
              <w:t>NORTH WEST</w:t>
            </w:r>
            <w:r w:rsidRPr="00221BE2">
              <w:rPr>
                <w:rFonts w:ascii="Verdana" w:hAnsi="Verdana"/>
                <w:b/>
                <w:bCs/>
                <w:sz w:val="18"/>
                <w:szCs w:val="18"/>
              </w:rPr>
              <w:t xml:space="preserve"> –</w:t>
            </w:r>
            <w:r>
              <w:rPr>
                <w:rFonts w:ascii="Verdana" w:hAnsi="Verdana"/>
                <w:b/>
                <w:bCs/>
                <w:sz w:val="18"/>
                <w:szCs w:val="18"/>
              </w:rPr>
              <w:t xml:space="preserve"> 18</w:t>
            </w:r>
            <w:r w:rsidRPr="00CB0C37">
              <w:rPr>
                <w:rFonts w:ascii="Verdana" w:hAnsi="Verdana"/>
                <w:b/>
                <w:bCs/>
                <w:sz w:val="18"/>
                <w:szCs w:val="18"/>
                <w:vertAlign w:val="superscript"/>
              </w:rPr>
              <w:t>th</w:t>
            </w:r>
            <w:r>
              <w:rPr>
                <w:rFonts w:ascii="Verdana" w:hAnsi="Verdana"/>
                <w:b/>
                <w:bCs/>
                <w:sz w:val="18"/>
                <w:szCs w:val="18"/>
              </w:rPr>
              <w:t xml:space="preserve"> May 2023</w:t>
            </w:r>
          </w:p>
          <w:p w14:paraId="24FB890D" w14:textId="0264D3F1" w:rsidR="00577A71" w:rsidRPr="00221BE2" w:rsidRDefault="00CB0C37" w:rsidP="00CB0C37">
            <w:pPr>
              <w:spacing w:after="0"/>
              <w:rPr>
                <w:rFonts w:ascii="Verdana" w:hAnsi="Verdana"/>
                <w:bCs/>
                <w:sz w:val="18"/>
                <w:szCs w:val="18"/>
              </w:rPr>
            </w:pPr>
            <w:r>
              <w:rPr>
                <w:rFonts w:ascii="Verdana" w:hAnsi="Verdana"/>
                <w:bCs/>
                <w:sz w:val="18"/>
                <w:szCs w:val="18"/>
              </w:rPr>
              <w:t>AJ Bell Stadium</w:t>
            </w:r>
            <w:r w:rsidRPr="00221BE2">
              <w:rPr>
                <w:rFonts w:ascii="Verdana" w:hAnsi="Verdana"/>
                <w:bCs/>
                <w:sz w:val="18"/>
                <w:szCs w:val="18"/>
              </w:rPr>
              <w:t xml:space="preserve">, </w:t>
            </w:r>
            <w:r>
              <w:rPr>
                <w:rFonts w:ascii="Verdana" w:hAnsi="Verdana"/>
                <w:bCs/>
                <w:sz w:val="18"/>
                <w:szCs w:val="18"/>
              </w:rPr>
              <w:t>Salford</w:t>
            </w:r>
          </w:p>
        </w:tc>
        <w:tc>
          <w:tcPr>
            <w:tcW w:w="70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themeFill="background1"/>
            <w:vAlign w:val="center"/>
          </w:tcPr>
          <w:p w14:paraId="60C57589" w14:textId="77777777" w:rsidR="00577A71" w:rsidRPr="00221BE2" w:rsidRDefault="00577A71" w:rsidP="006B2F6A">
            <w:pPr>
              <w:spacing w:after="0"/>
              <w:rPr>
                <w:rFonts w:ascii="Verdana" w:hAnsi="Verdana"/>
                <w:b/>
                <w:i/>
                <w:sz w:val="20"/>
                <w:szCs w:val="20"/>
              </w:rPr>
            </w:pPr>
          </w:p>
        </w:tc>
        <w:tc>
          <w:tcPr>
            <w:tcW w:w="4820" w:type="dxa"/>
            <w:tcBorders>
              <w:left w:val="single" w:sz="18" w:space="0" w:color="808080" w:themeColor="background1" w:themeShade="80"/>
              <w:bottom w:val="single" w:sz="2" w:space="0" w:color="57207B"/>
              <w:right w:val="single" w:sz="18" w:space="0" w:color="808080" w:themeColor="background1" w:themeShade="80"/>
            </w:tcBorders>
            <w:vAlign w:val="center"/>
          </w:tcPr>
          <w:p w14:paraId="123B035B" w14:textId="038072A0" w:rsidR="00577A71" w:rsidRPr="00221BE2" w:rsidRDefault="00577A71" w:rsidP="006B2F6A">
            <w:pPr>
              <w:spacing w:after="0"/>
              <w:rPr>
                <w:rFonts w:ascii="Verdana" w:hAnsi="Verdana"/>
                <w:b/>
                <w:sz w:val="18"/>
                <w:szCs w:val="18"/>
              </w:rPr>
            </w:pPr>
            <w:r>
              <w:rPr>
                <w:rFonts w:ascii="Verdana" w:hAnsi="Verdana"/>
                <w:b/>
                <w:sz w:val="18"/>
                <w:szCs w:val="18"/>
              </w:rPr>
              <w:t xml:space="preserve">EAST </w:t>
            </w:r>
            <w:r w:rsidRPr="00221BE2">
              <w:rPr>
                <w:rFonts w:ascii="Verdana" w:hAnsi="Verdana"/>
                <w:b/>
                <w:sz w:val="18"/>
                <w:szCs w:val="18"/>
              </w:rPr>
              <w:t xml:space="preserve">MIDLANDS – </w:t>
            </w:r>
            <w:r w:rsidR="007C6E97">
              <w:rPr>
                <w:rFonts w:ascii="Verdana" w:hAnsi="Verdana"/>
                <w:b/>
                <w:sz w:val="18"/>
                <w:szCs w:val="18"/>
              </w:rPr>
              <w:t xml:space="preserve"> </w:t>
            </w:r>
            <w:r w:rsidR="003868F2">
              <w:rPr>
                <w:rFonts w:ascii="Verdana" w:hAnsi="Verdana"/>
                <w:b/>
                <w:sz w:val="18"/>
                <w:szCs w:val="18"/>
              </w:rPr>
              <w:t>9</w:t>
            </w:r>
            <w:r w:rsidR="003868F2" w:rsidRPr="003868F2">
              <w:rPr>
                <w:rFonts w:ascii="Verdana" w:hAnsi="Verdana"/>
                <w:b/>
                <w:sz w:val="18"/>
                <w:szCs w:val="18"/>
                <w:vertAlign w:val="superscript"/>
              </w:rPr>
              <w:t>th</w:t>
            </w:r>
            <w:r w:rsidR="003868F2">
              <w:rPr>
                <w:rFonts w:ascii="Verdana" w:hAnsi="Verdana"/>
                <w:b/>
                <w:sz w:val="18"/>
                <w:szCs w:val="18"/>
              </w:rPr>
              <w:t xml:space="preserve"> </w:t>
            </w:r>
            <w:r>
              <w:rPr>
                <w:rFonts w:ascii="Verdana" w:hAnsi="Verdana"/>
                <w:b/>
                <w:sz w:val="18"/>
                <w:szCs w:val="18"/>
              </w:rPr>
              <w:t>November 202</w:t>
            </w:r>
            <w:r w:rsidR="007C6E97">
              <w:rPr>
                <w:rFonts w:ascii="Verdana" w:hAnsi="Verdana"/>
                <w:b/>
                <w:sz w:val="18"/>
                <w:szCs w:val="18"/>
              </w:rPr>
              <w:t>3</w:t>
            </w:r>
          </w:p>
          <w:p w14:paraId="7CFC73D3" w14:textId="6F39433E" w:rsidR="00577A71" w:rsidRPr="00221BE2" w:rsidRDefault="003868F2" w:rsidP="006B2F6A">
            <w:pPr>
              <w:spacing w:after="0"/>
              <w:rPr>
                <w:rFonts w:ascii="Verdana" w:hAnsi="Verdana"/>
                <w:sz w:val="18"/>
                <w:szCs w:val="18"/>
              </w:rPr>
            </w:pPr>
            <w:r>
              <w:rPr>
                <w:rFonts w:ascii="Verdana" w:hAnsi="Verdana"/>
                <w:sz w:val="18"/>
                <w:szCs w:val="18"/>
              </w:rPr>
              <w:t>Lincoln Showground, Lincoln</w:t>
            </w:r>
          </w:p>
        </w:tc>
        <w:tc>
          <w:tcPr>
            <w:tcW w:w="75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BF46793" w14:textId="77777777" w:rsidR="00577A71" w:rsidRPr="00026FF0" w:rsidRDefault="00577A71" w:rsidP="006B2F6A">
            <w:pPr>
              <w:spacing w:after="0"/>
              <w:rPr>
                <w:rFonts w:ascii="Verdana" w:hAnsi="Verdana"/>
                <w:b/>
                <w:sz w:val="18"/>
                <w:szCs w:val="18"/>
              </w:rPr>
            </w:pPr>
          </w:p>
        </w:tc>
      </w:tr>
      <w:tr w:rsidR="00577A71" w:rsidRPr="00026FF0" w14:paraId="6DE369D1" w14:textId="77777777" w:rsidTr="006B2F6A">
        <w:trPr>
          <w:gridAfter w:val="1"/>
          <w:wAfter w:w="21" w:type="dxa"/>
          <w:trHeight w:val="665"/>
        </w:trPr>
        <w:tc>
          <w:tcPr>
            <w:tcW w:w="4503" w:type="dxa"/>
            <w:gridSpan w:val="2"/>
            <w:tcBorders>
              <w:right w:val="single" w:sz="18" w:space="0" w:color="808080" w:themeColor="background1" w:themeShade="80"/>
            </w:tcBorders>
            <w:shd w:val="clear" w:color="auto" w:fill="FFFFFF" w:themeFill="background1"/>
            <w:vAlign w:val="center"/>
          </w:tcPr>
          <w:p w14:paraId="45A97820" w14:textId="10808A27" w:rsidR="00577A71" w:rsidRPr="00221BE2" w:rsidRDefault="00577A71" w:rsidP="006B2F6A">
            <w:pPr>
              <w:spacing w:after="0"/>
              <w:rPr>
                <w:rFonts w:ascii="Verdana" w:hAnsi="Verdana"/>
                <w:b/>
                <w:bCs/>
                <w:sz w:val="18"/>
                <w:szCs w:val="18"/>
              </w:rPr>
            </w:pPr>
            <w:r w:rsidRPr="00221BE2">
              <w:rPr>
                <w:rFonts w:ascii="Verdana" w:hAnsi="Verdana"/>
                <w:b/>
                <w:bCs/>
                <w:sz w:val="18"/>
                <w:szCs w:val="18"/>
              </w:rPr>
              <w:t xml:space="preserve">SOUTH WEST – </w:t>
            </w:r>
            <w:r w:rsidR="00CB0C37">
              <w:rPr>
                <w:rFonts w:ascii="Verdana" w:hAnsi="Verdana"/>
                <w:b/>
                <w:bCs/>
                <w:sz w:val="18"/>
                <w:szCs w:val="18"/>
              </w:rPr>
              <w:t>13</w:t>
            </w:r>
            <w:r w:rsidRPr="00577A71">
              <w:rPr>
                <w:rFonts w:ascii="Verdana" w:hAnsi="Verdana"/>
                <w:b/>
                <w:bCs/>
                <w:sz w:val="18"/>
                <w:szCs w:val="18"/>
                <w:vertAlign w:val="superscript"/>
              </w:rPr>
              <w:t>th</w:t>
            </w:r>
            <w:r>
              <w:rPr>
                <w:rFonts w:ascii="Verdana" w:hAnsi="Verdana"/>
                <w:b/>
                <w:bCs/>
                <w:sz w:val="18"/>
                <w:szCs w:val="18"/>
              </w:rPr>
              <w:t xml:space="preserve"> June 202</w:t>
            </w:r>
            <w:r w:rsidR="007C6E97">
              <w:rPr>
                <w:rFonts w:ascii="Verdana" w:hAnsi="Verdana"/>
                <w:b/>
                <w:bCs/>
                <w:sz w:val="18"/>
                <w:szCs w:val="18"/>
              </w:rPr>
              <w:t>3</w:t>
            </w:r>
          </w:p>
          <w:p w14:paraId="11723932" w14:textId="67A58C5D" w:rsidR="00577A71" w:rsidRPr="00221BE2" w:rsidRDefault="00CB0C37" w:rsidP="006B2F6A">
            <w:pPr>
              <w:spacing w:after="0"/>
              <w:rPr>
                <w:rFonts w:ascii="Verdana" w:hAnsi="Verdana"/>
                <w:bCs/>
                <w:sz w:val="18"/>
                <w:szCs w:val="18"/>
              </w:rPr>
            </w:pPr>
            <w:r>
              <w:rPr>
                <w:rFonts w:ascii="Verdana" w:hAnsi="Verdana"/>
                <w:bCs/>
                <w:sz w:val="18"/>
                <w:szCs w:val="18"/>
              </w:rPr>
              <w:t>Bath &amp; West Showground, Sh</w:t>
            </w:r>
            <w:r w:rsidR="00E07019">
              <w:rPr>
                <w:rFonts w:ascii="Verdana" w:hAnsi="Verdana"/>
                <w:bCs/>
                <w:sz w:val="18"/>
                <w:szCs w:val="18"/>
              </w:rPr>
              <w:t>e</w:t>
            </w:r>
            <w:r>
              <w:rPr>
                <w:rFonts w:ascii="Verdana" w:hAnsi="Verdana"/>
                <w:bCs/>
                <w:sz w:val="18"/>
                <w:szCs w:val="18"/>
              </w:rPr>
              <w:t>pton Mallet</w:t>
            </w:r>
          </w:p>
        </w:tc>
        <w:tc>
          <w:tcPr>
            <w:tcW w:w="70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themeFill="background1"/>
            <w:vAlign w:val="center"/>
          </w:tcPr>
          <w:p w14:paraId="6608F746" w14:textId="77777777" w:rsidR="00577A71" w:rsidRPr="00221BE2" w:rsidRDefault="00577A71" w:rsidP="006B2F6A">
            <w:pPr>
              <w:spacing w:after="0"/>
              <w:rPr>
                <w:rFonts w:ascii="Verdana" w:hAnsi="Verdana"/>
                <w:b/>
                <w:i/>
                <w:sz w:val="20"/>
                <w:szCs w:val="20"/>
              </w:rPr>
            </w:pPr>
          </w:p>
        </w:tc>
        <w:tc>
          <w:tcPr>
            <w:tcW w:w="4820" w:type="dxa"/>
            <w:tcBorders>
              <w:top w:val="single" w:sz="2" w:space="0" w:color="57207B"/>
              <w:left w:val="single" w:sz="18" w:space="0" w:color="808080" w:themeColor="background1" w:themeShade="80"/>
              <w:bottom w:val="nil"/>
              <w:right w:val="nil"/>
            </w:tcBorders>
            <w:vAlign w:val="center"/>
          </w:tcPr>
          <w:p w14:paraId="0103168B" w14:textId="77777777" w:rsidR="00577A71" w:rsidRPr="00221BE2" w:rsidRDefault="00577A71" w:rsidP="006B2F6A">
            <w:pPr>
              <w:spacing w:after="0"/>
              <w:rPr>
                <w:rFonts w:ascii="Verdana" w:hAnsi="Verdana"/>
                <w:sz w:val="18"/>
                <w:szCs w:val="18"/>
              </w:rPr>
            </w:pPr>
          </w:p>
        </w:tc>
        <w:tc>
          <w:tcPr>
            <w:tcW w:w="754" w:type="dxa"/>
            <w:tcBorders>
              <w:top w:val="single" w:sz="18" w:space="0" w:color="808080" w:themeColor="background1" w:themeShade="80"/>
              <w:left w:val="nil"/>
              <w:bottom w:val="nil"/>
              <w:right w:val="nil"/>
            </w:tcBorders>
            <w:vAlign w:val="center"/>
          </w:tcPr>
          <w:p w14:paraId="6E848B5D" w14:textId="77777777" w:rsidR="00577A71" w:rsidRPr="00026FF0" w:rsidRDefault="00577A71" w:rsidP="006B2F6A">
            <w:pPr>
              <w:spacing w:after="0"/>
              <w:rPr>
                <w:rFonts w:ascii="Verdana" w:hAnsi="Verdana"/>
                <w:b/>
                <w:sz w:val="18"/>
                <w:szCs w:val="18"/>
              </w:rPr>
            </w:pPr>
          </w:p>
        </w:tc>
      </w:tr>
      <w:tr w:rsidR="00577A71" w:rsidRPr="00026FF0" w14:paraId="0EDA9C3A" w14:textId="77777777" w:rsidTr="006B2F6A">
        <w:trPr>
          <w:gridAfter w:val="1"/>
          <w:wAfter w:w="21" w:type="dxa"/>
          <w:trHeight w:val="23"/>
        </w:trPr>
        <w:tc>
          <w:tcPr>
            <w:tcW w:w="10785" w:type="dxa"/>
            <w:gridSpan w:val="5"/>
            <w:tcBorders>
              <w:top w:val="nil"/>
              <w:left w:val="nil"/>
              <w:bottom w:val="nil"/>
              <w:right w:val="nil"/>
            </w:tcBorders>
            <w:shd w:val="clear" w:color="auto" w:fill="FFFFFF" w:themeFill="background1"/>
            <w:vAlign w:val="center"/>
          </w:tcPr>
          <w:p w14:paraId="485F660B" w14:textId="77777777" w:rsidR="00577A71" w:rsidRPr="002D254A" w:rsidRDefault="00577A71" w:rsidP="006B2F6A">
            <w:pPr>
              <w:spacing w:after="0"/>
              <w:rPr>
                <w:rFonts w:ascii="Verdana" w:hAnsi="Verdana"/>
                <w:b/>
                <w:sz w:val="2"/>
                <w:szCs w:val="18"/>
              </w:rPr>
            </w:pPr>
          </w:p>
        </w:tc>
      </w:tr>
      <w:tr w:rsidR="00577A71" w:rsidRPr="00B215C8" w14:paraId="0F9E52E8" w14:textId="77777777" w:rsidTr="006B2F6A">
        <w:trPr>
          <w:trHeight w:hRule="exact" w:val="284"/>
        </w:trPr>
        <w:tc>
          <w:tcPr>
            <w:tcW w:w="10806" w:type="dxa"/>
            <w:gridSpan w:val="6"/>
            <w:shd w:val="clear" w:color="auto" w:fill="57207B"/>
            <w:vAlign w:val="center"/>
          </w:tcPr>
          <w:p w14:paraId="73A80395" w14:textId="77777777" w:rsidR="00577A71" w:rsidRPr="00B215C8" w:rsidRDefault="00577A71" w:rsidP="006B2F6A">
            <w:pPr>
              <w:spacing w:after="0" w:line="240" w:lineRule="auto"/>
              <w:rPr>
                <w:rFonts w:ascii="Verdana" w:hAnsi="Verdana"/>
                <w:b/>
                <w:color w:val="FFFFFF"/>
              </w:rPr>
            </w:pPr>
            <w:r>
              <w:rPr>
                <w:rFonts w:ascii="Verdana" w:hAnsi="Verdana"/>
                <w:b/>
                <w:color w:val="FFFFFF"/>
              </w:rPr>
              <w:t>STAND OPTIONS</w:t>
            </w:r>
          </w:p>
        </w:tc>
      </w:tr>
      <w:tr w:rsidR="00577A71" w:rsidRPr="00460CC1" w14:paraId="4B8C07C9" w14:textId="77777777" w:rsidTr="00AB3466">
        <w:trPr>
          <w:gridAfter w:val="1"/>
          <w:wAfter w:w="21" w:type="dxa"/>
          <w:trHeight w:hRule="exact" w:val="1453"/>
        </w:trPr>
        <w:tc>
          <w:tcPr>
            <w:tcW w:w="830" w:type="dxa"/>
            <w:vAlign w:val="center"/>
          </w:tcPr>
          <w:p w14:paraId="47DF57C9" w14:textId="77777777" w:rsidR="00577A71" w:rsidRPr="00D275AE" w:rsidRDefault="00577A71" w:rsidP="006B2F6A">
            <w:pPr>
              <w:suppressAutoHyphens/>
              <w:spacing w:after="0" w:line="240" w:lineRule="auto"/>
              <w:jc w:val="center"/>
              <w:rPr>
                <w:rFonts w:ascii="Verdana" w:hAnsi="Verdana"/>
                <w:b/>
                <w:color w:val="0070C0"/>
                <w:spacing w:val="-3"/>
                <w:sz w:val="26"/>
                <w:szCs w:val="26"/>
              </w:rPr>
            </w:pPr>
            <w:r w:rsidRPr="00B46AB5">
              <w:rPr>
                <w:rFonts w:ascii="MS Mincho" w:eastAsia="MS Mincho" w:hAnsi="MS Mincho" w:cs="Tahoma"/>
                <w:color w:val="57207B"/>
                <w:sz w:val="26"/>
                <w:szCs w:val="26"/>
              </w:rPr>
              <w:t>✓</w:t>
            </w:r>
          </w:p>
        </w:tc>
        <w:tc>
          <w:tcPr>
            <w:tcW w:w="9955" w:type="dxa"/>
            <w:gridSpan w:val="4"/>
            <w:vAlign w:val="center"/>
          </w:tcPr>
          <w:p w14:paraId="5E379B20" w14:textId="21CF9458" w:rsidR="00BB125E" w:rsidRDefault="00577A71" w:rsidP="006B2F6A">
            <w:pPr>
              <w:suppressAutoHyphens/>
              <w:spacing w:after="0" w:line="240" w:lineRule="auto"/>
              <w:rPr>
                <w:rFonts w:ascii="Verdana" w:hAnsi="Verdana"/>
                <w:b/>
                <w:sz w:val="18"/>
                <w:szCs w:val="18"/>
              </w:rPr>
            </w:pPr>
            <w:r>
              <w:rPr>
                <w:rFonts w:ascii="Verdana" w:hAnsi="Verdana"/>
                <w:b/>
                <w:sz w:val="18"/>
                <w:szCs w:val="18"/>
              </w:rPr>
              <w:t>Stand options start from</w:t>
            </w:r>
            <w:r w:rsidRPr="0020300A">
              <w:rPr>
                <w:rFonts w:ascii="Verdana" w:hAnsi="Verdana"/>
                <w:b/>
                <w:sz w:val="18"/>
                <w:szCs w:val="18"/>
              </w:rPr>
              <w:t xml:space="preserve"> £</w:t>
            </w:r>
            <w:r>
              <w:rPr>
                <w:rFonts w:ascii="Verdana" w:hAnsi="Verdana"/>
                <w:b/>
                <w:sz w:val="18"/>
                <w:szCs w:val="18"/>
              </w:rPr>
              <w:t>4</w:t>
            </w:r>
            <w:r w:rsidR="00CB0C37">
              <w:rPr>
                <w:rFonts w:ascii="Verdana" w:hAnsi="Verdana"/>
                <w:b/>
                <w:sz w:val="18"/>
                <w:szCs w:val="18"/>
              </w:rPr>
              <w:t>95</w:t>
            </w:r>
            <w:r w:rsidRPr="0020300A">
              <w:rPr>
                <w:rFonts w:ascii="Verdana" w:hAnsi="Verdana"/>
                <w:b/>
                <w:sz w:val="18"/>
                <w:szCs w:val="18"/>
              </w:rPr>
              <w:t xml:space="preserve"> (</w:t>
            </w:r>
            <w:r>
              <w:rPr>
                <w:rFonts w:ascii="Verdana" w:hAnsi="Verdana"/>
                <w:b/>
                <w:sz w:val="18"/>
                <w:szCs w:val="18"/>
              </w:rPr>
              <w:t>excluding</w:t>
            </w:r>
            <w:r w:rsidRPr="0020300A">
              <w:rPr>
                <w:rFonts w:ascii="Verdana" w:hAnsi="Verdana"/>
                <w:b/>
                <w:sz w:val="18"/>
                <w:szCs w:val="18"/>
              </w:rPr>
              <w:t xml:space="preserve"> VAT) </w:t>
            </w:r>
            <w:r>
              <w:rPr>
                <w:rFonts w:ascii="Verdana" w:hAnsi="Verdana"/>
                <w:b/>
                <w:sz w:val="18"/>
                <w:szCs w:val="18"/>
              </w:rPr>
              <w:t>as shown below</w:t>
            </w:r>
            <w:r w:rsidR="00AB3466">
              <w:rPr>
                <w:rFonts w:ascii="Verdana" w:hAnsi="Verdana"/>
                <w:b/>
                <w:sz w:val="18"/>
                <w:szCs w:val="18"/>
              </w:rPr>
              <w:t xml:space="preserve"> (tick your selection)</w:t>
            </w:r>
            <w:r>
              <w:rPr>
                <w:rFonts w:ascii="Verdana" w:hAnsi="Verdana"/>
                <w:b/>
                <w:sz w:val="18"/>
                <w:szCs w:val="18"/>
              </w:rPr>
              <w:t xml:space="preserve">. </w:t>
            </w:r>
          </w:p>
          <w:p w14:paraId="1647040D" w14:textId="77777777" w:rsidR="00BB125E" w:rsidRDefault="00BB125E" w:rsidP="006B2F6A">
            <w:pPr>
              <w:suppressAutoHyphens/>
              <w:spacing w:after="0" w:line="240" w:lineRule="auto"/>
              <w:rPr>
                <w:rFonts w:ascii="Verdana" w:hAnsi="Verdana"/>
                <w:b/>
                <w:sz w:val="18"/>
                <w:szCs w:val="18"/>
              </w:rPr>
            </w:pPr>
          </w:p>
          <w:p w14:paraId="3D733001" w14:textId="77777777" w:rsidR="00BB125E" w:rsidRPr="00BB125E" w:rsidRDefault="00577A71" w:rsidP="00BB125E">
            <w:pPr>
              <w:pStyle w:val="ListParagraph"/>
              <w:numPr>
                <w:ilvl w:val="0"/>
                <w:numId w:val="23"/>
              </w:numPr>
              <w:suppressAutoHyphens/>
              <w:spacing w:after="0" w:line="240" w:lineRule="auto"/>
              <w:rPr>
                <w:rFonts w:ascii="Verdana" w:hAnsi="Verdana"/>
                <w:b/>
                <w:sz w:val="18"/>
                <w:szCs w:val="18"/>
              </w:rPr>
            </w:pPr>
            <w:r w:rsidRPr="00BB125E">
              <w:rPr>
                <w:rFonts w:ascii="Verdana" w:hAnsi="Verdana"/>
                <w:b/>
                <w:sz w:val="18"/>
                <w:szCs w:val="18"/>
              </w:rPr>
              <w:t>Option one includes lunch and refreshments for two delegates</w:t>
            </w:r>
          </w:p>
          <w:p w14:paraId="31ACC19A" w14:textId="535A93AA" w:rsidR="00577A71" w:rsidRPr="00AB3466" w:rsidRDefault="00BB125E" w:rsidP="006B2F6A">
            <w:pPr>
              <w:pStyle w:val="ListParagraph"/>
              <w:numPr>
                <w:ilvl w:val="0"/>
                <w:numId w:val="23"/>
              </w:numPr>
              <w:suppressAutoHyphens/>
              <w:spacing w:after="0" w:line="240" w:lineRule="auto"/>
              <w:rPr>
                <w:rFonts w:ascii="Verdana" w:hAnsi="Verdana"/>
                <w:b/>
                <w:sz w:val="18"/>
                <w:szCs w:val="18"/>
              </w:rPr>
            </w:pPr>
            <w:r w:rsidRPr="00BB125E">
              <w:rPr>
                <w:rFonts w:ascii="Verdana" w:hAnsi="Verdana"/>
                <w:b/>
                <w:sz w:val="18"/>
                <w:szCs w:val="18"/>
              </w:rPr>
              <w:t>O</w:t>
            </w:r>
            <w:r w:rsidR="00577A71" w:rsidRPr="00BB125E">
              <w:rPr>
                <w:rFonts w:ascii="Verdana" w:hAnsi="Verdana"/>
                <w:b/>
                <w:sz w:val="18"/>
                <w:szCs w:val="18"/>
              </w:rPr>
              <w:t xml:space="preserve">ption two provides </w:t>
            </w:r>
            <w:r w:rsidR="00887B77">
              <w:rPr>
                <w:rFonts w:ascii="Verdana" w:hAnsi="Verdana"/>
                <w:b/>
                <w:sz w:val="18"/>
                <w:szCs w:val="18"/>
              </w:rPr>
              <w:t xml:space="preserve">lunch and </w:t>
            </w:r>
            <w:proofErr w:type="spellStart"/>
            <w:r w:rsidR="00887B77">
              <w:rPr>
                <w:rFonts w:ascii="Verdana" w:hAnsi="Verdana"/>
                <w:b/>
                <w:sz w:val="18"/>
                <w:szCs w:val="18"/>
              </w:rPr>
              <w:t>refresments</w:t>
            </w:r>
            <w:proofErr w:type="spellEnd"/>
            <w:r w:rsidR="00887B77">
              <w:rPr>
                <w:rFonts w:ascii="Verdana" w:hAnsi="Verdana"/>
                <w:b/>
                <w:sz w:val="18"/>
                <w:szCs w:val="18"/>
              </w:rPr>
              <w:t xml:space="preserve"> for</w:t>
            </w:r>
            <w:r w:rsidR="00577A71" w:rsidRPr="00BB125E">
              <w:rPr>
                <w:rFonts w:ascii="Verdana" w:hAnsi="Verdana"/>
                <w:b/>
                <w:sz w:val="18"/>
                <w:szCs w:val="18"/>
              </w:rPr>
              <w:t xml:space="preserve"> four delegates</w:t>
            </w:r>
          </w:p>
        </w:tc>
      </w:tr>
    </w:tbl>
    <w:tbl>
      <w:tblPr>
        <w:tblStyle w:val="TableGrid"/>
        <w:tblpPr w:leftFromText="180" w:rightFromText="180" w:vertAnchor="page" w:horzAnchor="margin" w:tblpXSpec="center" w:tblpY="7951"/>
        <w:tblW w:w="10768" w:type="dxa"/>
        <w:tblBorders>
          <w:top w:val="single" w:sz="4" w:space="0" w:color="57207B"/>
          <w:left w:val="single" w:sz="4" w:space="0" w:color="57207B"/>
          <w:bottom w:val="single" w:sz="4" w:space="0" w:color="57207B"/>
          <w:right w:val="single" w:sz="4" w:space="0" w:color="57207B"/>
          <w:insideH w:val="single" w:sz="4" w:space="0" w:color="57207B"/>
          <w:insideV w:val="single" w:sz="4" w:space="0" w:color="57207B"/>
        </w:tblBorders>
        <w:tblLook w:val="04A0" w:firstRow="1" w:lastRow="0" w:firstColumn="1" w:lastColumn="0" w:noHBand="0" w:noVBand="1"/>
      </w:tblPr>
      <w:tblGrid>
        <w:gridCol w:w="4815"/>
        <w:gridCol w:w="709"/>
        <w:gridCol w:w="4536"/>
        <w:gridCol w:w="708"/>
      </w:tblGrid>
      <w:tr w:rsidR="00A262A8" w14:paraId="5A1EDD13" w14:textId="77777777" w:rsidTr="00A643D1">
        <w:trPr>
          <w:trHeight w:val="290"/>
        </w:trPr>
        <w:tc>
          <w:tcPr>
            <w:tcW w:w="4815" w:type="dxa"/>
            <w:tcBorders>
              <w:top w:val="single" w:sz="4" w:space="0" w:color="57207B"/>
              <w:left w:val="single" w:sz="4" w:space="0" w:color="57207B"/>
              <w:bottom w:val="single" w:sz="4" w:space="0" w:color="57207B"/>
              <w:right w:val="single" w:sz="12" w:space="0" w:color="808080" w:themeColor="background1" w:themeShade="80"/>
            </w:tcBorders>
            <w:shd w:val="clear" w:color="auto" w:fill="D9D9D9" w:themeFill="background1" w:themeFillShade="D9"/>
            <w:hideMark/>
          </w:tcPr>
          <w:p w14:paraId="561397DD" w14:textId="62A7C0B8" w:rsidR="00A262A8" w:rsidRDefault="00A262A8" w:rsidP="00A643D1">
            <w:pPr>
              <w:jc w:val="center"/>
              <w:rPr>
                <w:rFonts w:ascii="Verdana" w:hAnsi="Verdana"/>
                <w:b/>
                <w:sz w:val="18"/>
              </w:rPr>
            </w:pPr>
            <w:r>
              <w:rPr>
                <w:rFonts w:ascii="Verdana" w:hAnsi="Verdana"/>
                <w:b/>
              </w:rPr>
              <w:t>Option 1 – £4</w:t>
            </w:r>
            <w:r w:rsidR="00CB0C37">
              <w:rPr>
                <w:rFonts w:ascii="Verdana" w:hAnsi="Verdana"/>
                <w:b/>
              </w:rPr>
              <w:t>95</w:t>
            </w:r>
            <w:r>
              <w:rPr>
                <w:rFonts w:ascii="Verdana" w:hAnsi="Verdana"/>
                <w:b/>
              </w:rPr>
              <w:t xml:space="preserve"> (plus VAT)</w:t>
            </w:r>
          </w:p>
        </w:tc>
        <w:tc>
          <w:tcPr>
            <w:tcW w:w="709"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8B5DE10" w14:textId="77777777" w:rsidR="00A262A8" w:rsidRDefault="00A262A8" w:rsidP="00A643D1">
            <w:pPr>
              <w:jc w:val="center"/>
              <w:rPr>
                <w:rFonts w:ascii="Verdana" w:hAnsi="Verdana"/>
                <w:b/>
                <w:sz w:val="12"/>
              </w:rPr>
            </w:pPr>
            <w:r>
              <w:rPr>
                <w:rFonts w:ascii="Verdana" w:hAnsi="Verdana"/>
                <w:b/>
                <w:sz w:val="12"/>
              </w:rPr>
              <w:br/>
            </w:r>
          </w:p>
          <w:p w14:paraId="0414F16B" w14:textId="77777777" w:rsidR="00A262A8" w:rsidRDefault="00A262A8" w:rsidP="00A643D1">
            <w:pPr>
              <w:jc w:val="center"/>
              <w:rPr>
                <w:rFonts w:ascii="Verdana" w:hAnsi="Verdana"/>
                <w:b/>
                <w:sz w:val="12"/>
              </w:rPr>
            </w:pPr>
          </w:p>
          <w:p w14:paraId="327E5509" w14:textId="77777777" w:rsidR="00A262A8" w:rsidRDefault="00A262A8" w:rsidP="00A643D1">
            <w:pPr>
              <w:jc w:val="center"/>
              <w:rPr>
                <w:rFonts w:ascii="Verdana" w:hAnsi="Verdana"/>
                <w:b/>
                <w:sz w:val="12"/>
              </w:rPr>
            </w:pPr>
          </w:p>
          <w:p w14:paraId="339118D5" w14:textId="77777777" w:rsidR="00A262A8" w:rsidRDefault="00A262A8" w:rsidP="00A643D1">
            <w:pPr>
              <w:jc w:val="center"/>
              <w:rPr>
                <w:rFonts w:ascii="Verdana" w:hAnsi="Verdana"/>
                <w:b/>
                <w:sz w:val="12"/>
              </w:rPr>
            </w:pPr>
            <w:r>
              <w:rPr>
                <w:rFonts w:ascii="Verdana" w:hAnsi="Verdana"/>
                <w:b/>
                <w:sz w:val="12"/>
              </w:rPr>
              <w:t>Tick to select</w:t>
            </w:r>
          </w:p>
          <w:p w14:paraId="60725FB2" w14:textId="77777777" w:rsidR="00A262A8" w:rsidRDefault="00A262A8" w:rsidP="00A643D1">
            <w:pPr>
              <w:rPr>
                <w:rFonts w:ascii="Verdana" w:hAnsi="Verdana"/>
                <w:b/>
                <w:sz w:val="12"/>
              </w:rPr>
            </w:pPr>
          </w:p>
          <w:p w14:paraId="1ECE11F9" w14:textId="77777777" w:rsidR="00A262A8" w:rsidRDefault="00A262A8" w:rsidP="00A643D1">
            <w:pPr>
              <w:jc w:val="center"/>
              <w:rPr>
                <w:rFonts w:ascii="Verdana" w:hAnsi="Verdana"/>
                <w:b/>
                <w:sz w:val="24"/>
              </w:rPr>
            </w:pPr>
            <w:r>
              <w:rPr>
                <w:noProof/>
              </w:rPr>
              <mc:AlternateContent>
                <mc:Choice Requires="wps">
                  <w:drawing>
                    <wp:anchor distT="0" distB="0" distL="114300" distR="114300" simplePos="0" relativeHeight="251662336" behindDoc="0" locked="0" layoutInCell="1" allowOverlap="1" wp14:anchorId="0E007231" wp14:editId="42297607">
                      <wp:simplePos x="0" y="0"/>
                      <wp:positionH relativeFrom="column">
                        <wp:posOffset>-36195</wp:posOffset>
                      </wp:positionH>
                      <wp:positionV relativeFrom="paragraph">
                        <wp:posOffset>37465</wp:posOffset>
                      </wp:positionV>
                      <wp:extent cx="374650" cy="34925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374650" cy="349250"/>
                              </a:xfrm>
                              <a:prstGeom prst="rect">
                                <a:avLst/>
                              </a:prstGeom>
                              <a:solidFill>
                                <a:schemeClr val="lt1"/>
                              </a:solidFill>
                              <a:ln w="190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57DE21" w14:textId="77777777" w:rsidR="00A262A8" w:rsidRDefault="00A262A8" w:rsidP="00A262A8">
                                  <w:pPr>
                                    <w:jc w:val="center"/>
                                    <w:rPr>
                                      <w:rFonts w:ascii="Verdana" w:hAnsi="Verdana"/>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07231" id="Text Box 15" o:spid="_x0000_s1027" type="#_x0000_t202" style="position:absolute;left:0;text-align:left;margin-left:-2.85pt;margin-top:2.95pt;width:29.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Z/jAIAALgFAAAOAAAAZHJzL2Uyb0RvYy54bWysVNtuGyEQfa/Uf0C812s7TlJbWUeuo1SV&#10;0iRqUuUZs2CjAkMBe9f9+g7s+pI0UpWq+8AOzGEuh5m5uGyMJhvhgwJb0kGvT4mwHCpllyX9/nj9&#10;4SMlITJbMQ1WlHQrAr2cvn93UbuJGMIKdCU8QSM2TGpX0lWMblIUga+EYaEHTlhUSvCGRdz6ZVF5&#10;VqN1o4thv39W1OAr54GLEPD0qlXSabYvpeDxTsogItElxdhiXn1eF2ktphdssvTMrRTvwmD/EIVh&#10;yqLTvakrFhlZe/WHKaO4hwAy9jiYAqRUXOQcMJtB/0U2DyvmRM4FyQluT1P4f2b57ebB3XsSm0/Q&#10;4AMmQmoXJgEPUz6N9Cb9MVKCeqRwu6dNNJFwPDw5H52dooaj6mQ0HqKMVorDZedD/CzAkCSU1OOr&#10;ZLLY5ibEFrqDJF8BtKquldZ5kypBzLUnG4ZvqGMOEY0/Q2lLaox+3EfffzOxWA4yRq/NV6has6d9&#10;/Lqoc+0ljzmHIzfoVNtkXeTC6mI/sJWluNUiYbT9JiRRVSbtlUQY58Luk8nohJKY9lsudvhDVG+5&#10;3OaBN7JnsHF/2SgLvmXyOf/Vjx3/ssUjSUd5JzE2iwYTPyqmBVRbrDEPbfsFx68VVsINC/Geeew3&#10;LB6cIfEOF6kBXxI6iZIV+F+vnSc8tgFqKamxf0safq6ZF5ToLxYbZDwYjVLD583o9HyIG3+sWRxr&#10;7NrMActrgNPK8SwmfNQ7UXowTzhqZskrqpjl6LukcSfOYztVcFRxMZtlELa4Y/HGPjieTCeWU50/&#10;Nk/Mu64ZInbRLew6nU1e9ESLTTctzNYRpMoNk3huWe34x/GQy7UbZWn+HO8z6jBwp78BAAD//wMA&#10;UEsDBBQABgAIAAAAIQAIdfBp3gAAAAYBAAAPAAAAZHJzL2Rvd25yZXYueG1sTI5RS8MwFIXfBf9D&#10;uIJvW6qj09beDqfMwRDUKYJvWXNtg81NabK1+/eLT/p4OIfvfMVitK04UO+NY4SraQKCuHLacI3w&#10;8b6a3ILwQbFWrWNCOJKHRXl+Vqhcu4Hf6LANtYgQ9rlCaELocil91ZBVfuo64th9u96qEGNfS92r&#10;IcJtK6+TZC6tMhwfGtXRQ0PVz3ZvEcJmWC8zax/Ny/r1+LxcPX1tzCfi5cV4fwci0Bj+xvCrH9Wh&#10;jE47t2ftRYswSW/iEiHNQMQ6nc1A7BDmSQayLOR//fIEAAD//wMAUEsBAi0AFAAGAAgAAAAhALaD&#10;OJL+AAAA4QEAABMAAAAAAAAAAAAAAAAAAAAAAFtDb250ZW50X1R5cGVzXS54bWxQSwECLQAUAAYA&#10;CAAAACEAOP0h/9YAAACUAQAACwAAAAAAAAAAAAAAAAAvAQAAX3JlbHMvLnJlbHNQSwECLQAUAAYA&#10;CAAAACEAnH4Gf4wCAAC4BQAADgAAAAAAAAAAAAAAAAAuAgAAZHJzL2Uyb0RvYy54bWxQSwECLQAU&#10;AAYACAAAACEACHXwad4AAAAGAQAADwAAAAAAAAAAAAAAAADmBAAAZHJzL2Rvd25yZXYueG1sUEsF&#10;BgAAAAAEAAQA8wAAAPEFAAAAAA==&#10;" fillcolor="white [3201]" strokecolor="#7f7f7f [1612]" strokeweight="1.5pt">
                      <v:textbox>
                        <w:txbxContent>
                          <w:p w14:paraId="1357DE21" w14:textId="77777777" w:rsidR="00A262A8" w:rsidRDefault="00A262A8" w:rsidP="00A262A8">
                            <w:pPr>
                              <w:jc w:val="center"/>
                              <w:rPr>
                                <w:rFonts w:ascii="Verdana" w:hAnsi="Verdana"/>
                                <w:b/>
                                <w:sz w:val="24"/>
                              </w:rPr>
                            </w:pPr>
                          </w:p>
                        </w:txbxContent>
                      </v:textbox>
                    </v:shape>
                  </w:pict>
                </mc:Fallback>
              </mc:AlternateContent>
            </w:r>
          </w:p>
        </w:tc>
        <w:tc>
          <w:tcPr>
            <w:tcW w:w="4536" w:type="dxa"/>
            <w:tcBorders>
              <w:top w:val="single" w:sz="4" w:space="0" w:color="57207B"/>
              <w:left w:val="single" w:sz="12" w:space="0" w:color="808080" w:themeColor="background1" w:themeShade="80"/>
              <w:bottom w:val="single" w:sz="4" w:space="0" w:color="57207B"/>
              <w:right w:val="single" w:sz="12" w:space="0" w:color="808080" w:themeColor="background1" w:themeShade="80"/>
            </w:tcBorders>
            <w:shd w:val="clear" w:color="auto" w:fill="D9D9D9" w:themeFill="background1" w:themeFillShade="D9"/>
            <w:hideMark/>
          </w:tcPr>
          <w:p w14:paraId="62943CEB" w14:textId="39A071D7" w:rsidR="00A262A8" w:rsidRDefault="00A262A8" w:rsidP="00A643D1">
            <w:pPr>
              <w:jc w:val="center"/>
              <w:rPr>
                <w:rFonts w:ascii="Verdana" w:hAnsi="Verdana"/>
                <w:b/>
                <w:sz w:val="18"/>
                <w:szCs w:val="22"/>
                <w:lang w:eastAsia="en-US"/>
              </w:rPr>
            </w:pPr>
            <w:r>
              <w:rPr>
                <w:rFonts w:ascii="Verdana" w:hAnsi="Verdana"/>
                <w:b/>
              </w:rPr>
              <w:t>Option 2 - £6</w:t>
            </w:r>
            <w:r w:rsidR="00CB0C37">
              <w:rPr>
                <w:rFonts w:ascii="Verdana" w:hAnsi="Verdana"/>
                <w:b/>
              </w:rPr>
              <w:t>95</w:t>
            </w:r>
            <w:r>
              <w:rPr>
                <w:rFonts w:ascii="Verdana" w:hAnsi="Verdana"/>
                <w:b/>
              </w:rPr>
              <w:t xml:space="preserve"> (plus VAT)</w:t>
            </w:r>
          </w:p>
        </w:tc>
        <w:tc>
          <w:tcPr>
            <w:tcW w:w="708"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BF1FDCD" w14:textId="77777777" w:rsidR="00A262A8" w:rsidRDefault="00A262A8" w:rsidP="00A643D1">
            <w:pPr>
              <w:jc w:val="center"/>
              <w:rPr>
                <w:rFonts w:ascii="Verdana" w:hAnsi="Verdana"/>
                <w:b/>
                <w:sz w:val="12"/>
              </w:rPr>
            </w:pPr>
            <w:r>
              <w:rPr>
                <w:noProof/>
              </w:rPr>
              <mc:AlternateContent>
                <mc:Choice Requires="wps">
                  <w:drawing>
                    <wp:anchor distT="0" distB="0" distL="114300" distR="114300" simplePos="0" relativeHeight="251663360" behindDoc="1" locked="0" layoutInCell="1" allowOverlap="1" wp14:anchorId="4BA1B52C" wp14:editId="15B02F88">
                      <wp:simplePos x="0" y="0"/>
                      <wp:positionH relativeFrom="column">
                        <wp:posOffset>-2963545</wp:posOffset>
                      </wp:positionH>
                      <wp:positionV relativeFrom="paragraph">
                        <wp:posOffset>221615</wp:posOffset>
                      </wp:positionV>
                      <wp:extent cx="2909570" cy="1346200"/>
                      <wp:effectExtent l="0" t="0" r="5080" b="6350"/>
                      <wp:wrapNone/>
                      <wp:docPr id="14" name="Text Box 14"/>
                      <wp:cNvGraphicFramePr/>
                      <a:graphic xmlns:a="http://schemas.openxmlformats.org/drawingml/2006/main">
                        <a:graphicData uri="http://schemas.microsoft.com/office/word/2010/wordprocessingShape">
                          <wps:wsp>
                            <wps:cNvSpPr txBox="1"/>
                            <wps:spPr>
                              <a:xfrm>
                                <a:off x="0" y="0"/>
                                <a:ext cx="2909570" cy="1346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58380" w14:textId="77777777" w:rsidR="00A262A8" w:rsidRDefault="00A262A8" w:rsidP="00A262A8">
                                  <w:r>
                                    <w:rPr>
                                      <w:rFonts w:eastAsiaTheme="minorHAnsi"/>
                                      <w:noProof/>
                                      <w:sz w:val="20"/>
                                      <w:szCs w:val="20"/>
                                    </w:rPr>
                                    <w:drawing>
                                      <wp:inline distT="0" distB="0" distL="0" distR="0" wp14:anchorId="4FEB676D" wp14:editId="14EBA96D">
                                        <wp:extent cx="2667000" cy="131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314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1B52C" id="Text Box 14" o:spid="_x0000_s1028" type="#_x0000_t202" style="position:absolute;left:0;text-align:left;margin-left:-233.35pt;margin-top:17.45pt;width:229.1pt;height:1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7OegIAAG0FAAAOAAAAZHJzL2Uyb0RvYy54bWysVEtPGzEQvlfqf7B8L5uEAE3EBqUgqkoI&#10;UKHi7HhtYtXrce1JdtNfz9i7eZRyoepld+z5ZsbzzeP8oq0tW6sQDbiSD48GnCknoTLuueQ/Hq8/&#10;feYsonCVsOBUyTcq8ovZxw/njZ+qESzBViowcuLitPElXyL6aVFEuVS1iEfglSOlhlALpGN4Lqog&#10;GvJe22I0GJwWDYTKB5AqRrq96pR8lv1rrSTeaR0VMltyehvmb8jfRfoWs3MxfQ7CL43snyH+4RW1&#10;MI6C7lxdCRRsFcxfrmojA0TQeCShLkBrI1XOgbIZDl5l87AUXuVciJzodzTF/+dW3q4f/H1g2H6B&#10;lgqYCGl8nEa6TPm0OtTpTy9lpCcKNzvaVItM0uVoMpicnJFKkm54PD6lwiQ/xd7ch4hfFdQsCSUP&#10;VJdMl1jfROygW0iKFsGa6tpYmw+pF9SlDWwtqIoW8yPJ+R8o61hT8tPjk0F27CCZd56tS25U7oY+&#10;3D7FLOHGqoSx7rvSzFQ50zdiCymV28XP6ITSFOo9hj1+/6r3GHd5kEWODA53xrVxEHL2eXz2lFU/&#10;t5TpDk+1Ocg7idguWkqcirntgAVUG2qMAN3MRC+vDRXvRkS8F4GGhApOg4939NEWiHzoJc6WEH6/&#10;dZ/w1Luk5ayhoSt5/LUSQXFmvznq6slwPE5Tmg/jk7MRHcKhZnGocav6EqgjhrRivMxiwqPdijpA&#10;/UT7YZ6ikko4SbFLjlvxErtVQPtFqvk8g2guvcAb9+Blcp1YTq352D6J4Pv+RWr9W9iOp5i+auMO&#10;mywdzFcI2uQeTzx3rPb800znKen3T1oah+eM2m/J2QsAAAD//wMAUEsDBBQABgAIAAAAIQCI726f&#10;4wAAAAoBAAAPAAAAZHJzL2Rvd25yZXYueG1sTI9NT4NAFEX3Jv0Pk9fEjaGDhdKWMjTGqE3cWfyI&#10;uynzCkTmDWGmgP/ecaXLl3ty73nZftItG7C3jSEBt4sQGFJpVEOVgNfiMdgAs06Skq0hFPCNFvb5&#10;7CqTqTIjveBwdBXzJWRTKaB2rks5t2WNWtqF6ZB8dja9ls6ffcVVL0dfrlu+DMOEa9mQX6hlh/c1&#10;ll/HixbweVN9PNvp6W2MVlH3cBiK9bsqhLieT3c7YA4n9wfDr75Xh9w7ncyFlGWtgCBOkrVnBUTx&#10;Fpgngs0K2EnAMk62wPOM/38h/wEAAP//AwBQSwECLQAUAAYACAAAACEAtoM4kv4AAADhAQAAEwAA&#10;AAAAAAAAAAAAAAAAAAAAW0NvbnRlbnRfVHlwZXNdLnhtbFBLAQItABQABgAIAAAAIQA4/SH/1gAA&#10;AJQBAAALAAAAAAAAAAAAAAAAAC8BAABfcmVscy8ucmVsc1BLAQItABQABgAIAAAAIQBEJP7OegIA&#10;AG0FAAAOAAAAAAAAAAAAAAAAAC4CAABkcnMvZTJvRG9jLnhtbFBLAQItABQABgAIAAAAIQCI726f&#10;4wAAAAoBAAAPAAAAAAAAAAAAAAAAANQEAABkcnMvZG93bnJldi54bWxQSwUGAAAAAAQABADzAAAA&#10;5AUAAAAA&#10;" fillcolor="white [3201]" stroked="f" strokeweight=".5pt">
                      <v:textbox>
                        <w:txbxContent>
                          <w:p w14:paraId="42E58380" w14:textId="77777777" w:rsidR="00A262A8" w:rsidRDefault="00A262A8" w:rsidP="00A262A8">
                            <w:r>
                              <w:rPr>
                                <w:rFonts w:eastAsiaTheme="minorHAnsi"/>
                                <w:noProof/>
                                <w:sz w:val="20"/>
                                <w:szCs w:val="20"/>
                              </w:rPr>
                              <w:drawing>
                                <wp:inline distT="0" distB="0" distL="0" distR="0" wp14:anchorId="4FEB676D" wp14:editId="14EBA96D">
                                  <wp:extent cx="2667000" cy="131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314450"/>
                                          </a:xfrm>
                                          <a:prstGeom prst="rect">
                                            <a:avLst/>
                                          </a:prstGeom>
                                          <a:noFill/>
                                          <a:ln>
                                            <a:noFill/>
                                          </a:ln>
                                        </pic:spPr>
                                      </pic:pic>
                                    </a:graphicData>
                                  </a:graphic>
                                </wp:inline>
                              </w:drawing>
                            </w:r>
                          </w:p>
                        </w:txbxContent>
                      </v:textbox>
                    </v:shape>
                  </w:pict>
                </mc:Fallback>
              </mc:AlternateContent>
            </w:r>
          </w:p>
          <w:p w14:paraId="3DA29A08" w14:textId="77777777" w:rsidR="00A262A8" w:rsidRDefault="00A262A8" w:rsidP="00A643D1">
            <w:pPr>
              <w:jc w:val="center"/>
              <w:rPr>
                <w:rFonts w:ascii="Verdana" w:hAnsi="Verdana"/>
                <w:b/>
                <w:sz w:val="12"/>
              </w:rPr>
            </w:pPr>
          </w:p>
          <w:p w14:paraId="21FC08CA" w14:textId="77777777" w:rsidR="00A262A8" w:rsidRDefault="00A262A8" w:rsidP="00A643D1">
            <w:pPr>
              <w:jc w:val="center"/>
              <w:rPr>
                <w:rFonts w:ascii="Verdana" w:hAnsi="Verdana"/>
                <w:b/>
                <w:sz w:val="12"/>
              </w:rPr>
            </w:pPr>
          </w:p>
          <w:p w14:paraId="5CE9E5BA" w14:textId="77777777" w:rsidR="00A262A8" w:rsidRDefault="00A262A8" w:rsidP="00A643D1">
            <w:pPr>
              <w:jc w:val="center"/>
              <w:rPr>
                <w:rFonts w:ascii="Verdana" w:hAnsi="Verdana"/>
                <w:b/>
                <w:sz w:val="12"/>
              </w:rPr>
            </w:pPr>
            <w:r>
              <w:rPr>
                <w:rFonts w:ascii="Verdana" w:hAnsi="Verdana"/>
                <w:b/>
                <w:sz w:val="12"/>
              </w:rPr>
              <w:br/>
              <w:t>Tick to select</w:t>
            </w:r>
          </w:p>
          <w:p w14:paraId="141F0131" w14:textId="77777777" w:rsidR="00A262A8" w:rsidRDefault="00A262A8" w:rsidP="00A643D1">
            <w:pPr>
              <w:rPr>
                <w:rFonts w:ascii="Verdana" w:hAnsi="Verdana"/>
                <w:b/>
                <w:sz w:val="12"/>
              </w:rPr>
            </w:pPr>
          </w:p>
          <w:p w14:paraId="047D6881" w14:textId="77777777" w:rsidR="00A262A8" w:rsidRDefault="00A262A8" w:rsidP="00A643D1">
            <w:pPr>
              <w:jc w:val="center"/>
              <w:rPr>
                <w:rFonts w:ascii="Verdana" w:hAnsi="Verdana"/>
                <w:b/>
                <w:sz w:val="24"/>
              </w:rPr>
            </w:pPr>
            <w:r>
              <w:rPr>
                <w:noProof/>
              </w:rPr>
              <mc:AlternateContent>
                <mc:Choice Requires="wps">
                  <w:drawing>
                    <wp:anchor distT="0" distB="0" distL="114300" distR="114300" simplePos="0" relativeHeight="251664384" behindDoc="0" locked="0" layoutInCell="1" allowOverlap="1" wp14:anchorId="231C2004" wp14:editId="0905085B">
                      <wp:simplePos x="0" y="0"/>
                      <wp:positionH relativeFrom="column">
                        <wp:posOffset>-31750</wp:posOffset>
                      </wp:positionH>
                      <wp:positionV relativeFrom="paragraph">
                        <wp:posOffset>46355</wp:posOffset>
                      </wp:positionV>
                      <wp:extent cx="374650" cy="349250"/>
                      <wp:effectExtent l="0" t="0" r="25400" b="12700"/>
                      <wp:wrapNone/>
                      <wp:docPr id="12" name="Text Box 12"/>
                      <wp:cNvGraphicFramePr/>
                      <a:graphic xmlns:a="http://schemas.openxmlformats.org/drawingml/2006/main">
                        <a:graphicData uri="http://schemas.microsoft.com/office/word/2010/wordprocessingShape">
                          <wps:wsp>
                            <wps:cNvSpPr txBox="1"/>
                            <wps:spPr>
                              <a:xfrm>
                                <a:off x="0" y="0"/>
                                <a:ext cx="374650" cy="349250"/>
                              </a:xfrm>
                              <a:prstGeom prst="rect">
                                <a:avLst/>
                              </a:prstGeom>
                              <a:solidFill>
                                <a:sysClr val="window" lastClr="FFFFFF"/>
                              </a:solidFill>
                              <a:ln w="19050">
                                <a:solidFill>
                                  <a:sysClr val="window" lastClr="FFFFFF">
                                    <a:lumMod val="50000"/>
                                  </a:sysClr>
                                </a:solidFill>
                              </a:ln>
                              <a:effectLst/>
                            </wps:spPr>
                            <wps:txbx>
                              <w:txbxContent>
                                <w:p w14:paraId="6E3902DC" w14:textId="77777777" w:rsidR="00A262A8" w:rsidRDefault="00A262A8" w:rsidP="00A262A8">
                                  <w:pPr>
                                    <w:jc w:val="center"/>
                                    <w:rPr>
                                      <w:rFonts w:ascii="Verdana" w:hAnsi="Verdana"/>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2004" id="Text Box 12" o:spid="_x0000_s1029" type="#_x0000_t202" style="position:absolute;left:0;text-align:left;margin-left:-2.5pt;margin-top:3.65pt;width:29.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kxUAIAANQEAAAOAAAAZHJzL2Uyb0RvYy54bWysVE1vGjEQvVfqf7B8LwsEkoKyRDQRVSWa&#10;REqqnI3XG1byelzbsEt/fZ+9fDXtKeoezIxnPB9v3nB909aabZXzFZmcD3p9zpSRVFTmNec/nhef&#10;PnPmgzCF0GRUznfK85vZxw/XjZ2qIa1JF8oxBDF+2ticr0Ow0yzzcq1q4XtklYGxJFeLANW9ZoUT&#10;DaLXOhv2+5dZQ66wjqTyHrd3nZHPUvyyVDI8lKVXgemco7aQTpfOVTyz2bWYvjph15XclyHeUUUt&#10;KoOkx1B3Igi2cdVfoepKOvJUhp6kOqOyrKRKPaCbQf9NN09rYVXqBeB4e4TJ/7+w8n77ZB8dC+0X&#10;ajHACEhj/dTjMvbTlq6Ov6iUwQ4Id0fYVBuYxOXF1ehyDIuE6WI0GUJGlOz02DofviqqWRRy7jCV&#10;BJbYLn3oXA8uMZcnXRWLSuuk7PytdmwrMEDMvaCGMy18wGXOF+nbZ/vjmTasQTuTPop5V8z4SG/q&#10;71R0ucd9fIdMqabU4llSNKxNfKYS7/atncCMUmhXLasK4HQAekXFDvg76qjprVxUQGmJFh+FAxcB&#10;LPYrPOAoNaEp2kucrcn9+td99AdFYOWsAbdz7n9uhFNA7psBeSaD0SguQ1JG46shFHduWZ1bzKa+&#10;JaA/wCZbmcToH/RBLB3VL1jDecwKkzASuXMeDuJt6DYOayzVfJ6cQH8rwtI8WRlDR9wiB57bF+Hs&#10;nigBDLunwxaI6Ru+dL7xpaH5JlBZJTJFnDtUMaGoYHXSrPZrHnfzXE9epz+j2W8AAAD//wMAUEsD&#10;BBQABgAIAAAAIQA2eQ8s3AAAAAYBAAAPAAAAZHJzL2Rvd25yZXYueG1sTI9BT4NAFITvJv6HzTPx&#10;1i7QljbIo7EavSiHVn/AFp5Ayr4l7LbFf+/zpMfJTGa+ybeT7dWFRt85RojnESjiytUdNwifHy+z&#10;DSgfDNemd0wI3+RhW9ze5Car3ZX3dDmERkkJ+8wgtCEMmda+askaP3cDsXhfbrQmiBwbXY/mKuW2&#10;10kUpdqajmWhNQM9tVSdDmeL8BZ35e59Wa5j515P+00ylc/pDvH+bnp8ABVoCn9h+MUXdCiE6ejO&#10;XHvVI8xWciUgrBegxF4tRR4R0mQBusj1f/ziBwAA//8DAFBLAQItABQABgAIAAAAIQC2gziS/gAA&#10;AOEBAAATAAAAAAAAAAAAAAAAAAAAAABbQ29udGVudF9UeXBlc10ueG1sUEsBAi0AFAAGAAgAAAAh&#10;ADj9If/WAAAAlAEAAAsAAAAAAAAAAAAAAAAALwEAAF9yZWxzLy5yZWxzUEsBAi0AFAAGAAgAAAAh&#10;AOYpqTFQAgAA1AQAAA4AAAAAAAAAAAAAAAAALgIAAGRycy9lMm9Eb2MueG1sUEsBAi0AFAAGAAgA&#10;AAAhADZ5DyzcAAAABgEAAA8AAAAAAAAAAAAAAAAAqgQAAGRycy9kb3ducmV2LnhtbFBLBQYAAAAA&#10;BAAEAPMAAACzBQAAAAA=&#10;" fillcolor="window" strokecolor="#7f7f7f" strokeweight="1.5pt">
                      <v:textbox>
                        <w:txbxContent>
                          <w:p w14:paraId="6E3902DC" w14:textId="77777777" w:rsidR="00A262A8" w:rsidRDefault="00A262A8" w:rsidP="00A262A8">
                            <w:pPr>
                              <w:jc w:val="center"/>
                              <w:rPr>
                                <w:rFonts w:ascii="Verdana" w:hAnsi="Verdana"/>
                                <w:b/>
                                <w:sz w:val="24"/>
                              </w:rPr>
                            </w:pPr>
                          </w:p>
                        </w:txbxContent>
                      </v:textbox>
                    </v:shape>
                  </w:pict>
                </mc:Fallback>
              </mc:AlternateContent>
            </w:r>
          </w:p>
        </w:tc>
      </w:tr>
      <w:tr w:rsidR="00A262A8" w14:paraId="24EA16E6" w14:textId="77777777" w:rsidTr="00A643D1">
        <w:trPr>
          <w:trHeight w:val="896"/>
        </w:trPr>
        <w:tc>
          <w:tcPr>
            <w:tcW w:w="4815" w:type="dxa"/>
            <w:tcBorders>
              <w:top w:val="single" w:sz="4" w:space="0" w:color="57207B"/>
              <w:left w:val="single" w:sz="4" w:space="0" w:color="57207B"/>
              <w:bottom w:val="single" w:sz="4" w:space="0" w:color="57207B"/>
              <w:right w:val="single" w:sz="12" w:space="0" w:color="808080" w:themeColor="background1" w:themeShade="80"/>
            </w:tcBorders>
            <w:vAlign w:val="center"/>
          </w:tcPr>
          <w:p w14:paraId="6D14154A" w14:textId="77777777" w:rsidR="00A262A8" w:rsidRDefault="00A262A8" w:rsidP="00A643D1">
            <w:pPr>
              <w:rPr>
                <w:rFonts w:ascii="Verdana" w:hAnsi="Verdana"/>
                <w:sz w:val="18"/>
                <w:szCs w:val="22"/>
                <w:lang w:eastAsia="en-US"/>
              </w:rPr>
            </w:pPr>
            <w:r>
              <w:rPr>
                <w:noProof/>
              </w:rPr>
              <mc:AlternateContent>
                <mc:Choice Requires="wps">
                  <w:drawing>
                    <wp:anchor distT="0" distB="0" distL="114300" distR="114300" simplePos="0" relativeHeight="251665408" behindDoc="0" locked="0" layoutInCell="1" allowOverlap="1" wp14:anchorId="211E48CD" wp14:editId="21DBADBA">
                      <wp:simplePos x="0" y="0"/>
                      <wp:positionH relativeFrom="column">
                        <wp:posOffset>189865</wp:posOffset>
                      </wp:positionH>
                      <wp:positionV relativeFrom="paragraph">
                        <wp:posOffset>-7620</wp:posOffset>
                      </wp:positionV>
                      <wp:extent cx="2501900" cy="13893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501900" cy="1389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37B1A" w14:textId="77777777" w:rsidR="00A262A8" w:rsidRDefault="00A262A8" w:rsidP="00A262A8">
                                  <w:pPr>
                                    <w:jc w:val="center"/>
                                  </w:pPr>
                                  <w:r>
                                    <w:rPr>
                                      <w:rFonts w:eastAsiaTheme="minorHAnsi"/>
                                      <w:noProof/>
                                      <w:sz w:val="20"/>
                                      <w:szCs w:val="20"/>
                                    </w:rPr>
                                    <w:drawing>
                                      <wp:inline distT="0" distB="0" distL="0" distR="0" wp14:anchorId="2FCF727F" wp14:editId="446838F2">
                                        <wp:extent cx="2305050" cy="1343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1343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E48CD" id="Text Box 11" o:spid="_x0000_s1030" type="#_x0000_t202" style="position:absolute;margin-left:14.95pt;margin-top:-.6pt;width:197pt;height:10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lPegIAAG0FAAAOAAAAZHJzL2Uyb0RvYy54bWysVEtPGzEQvlfqf7B8L7sJgULEBqUgqkqo&#10;oELF2fHaxKrX49qT7Ka/vmPv5lHKhaqX3bHn/fmbubjsGsvWKkQDruKjo5Iz5STUxj1X/PvjzYcz&#10;ziIKVwsLTlV8oyK/nL1/d9H6qRrDEmytAqMgLk5bX/Elop8WRZRL1Yh4BF45UmoIjUA6hueiDqKl&#10;6I0txmV5WrQQah9Aqhjp9rpX8lmOr7WSeKd1VMhsxak2zN+Qv4v0LWYXYvochF8aOZQh/qGKRhhH&#10;SXehrgUKtgrmr1CNkQEiaDyS0BSgtZEq90DdjMoX3TwshVe5FwIn+h1M8f+FlV/XD/4+MOw+QUcP&#10;mABpfZxGukz9dDo06U+VMtIThJsdbKpDJulyfFKOzktSSdKNjs/Oj88ysMXe3YeInxU0LAkVD/Qu&#10;GS6xvo1IKcl0a5KyRbCmvjHW5kPigrqyga0FvaLFXCR5/GFlHWsrfnp8UubADpJ7H9m6FEZlNgzp&#10;9i1mCTdWJRvrvinNTJ07fSW3kFK5Xf5snaw0pXqL42C/r+otzn0f5JEzg8Odc2MchNx9Hp89ZPWP&#10;LWS6tyfAD/pOInaLjhqv+GTLgAXUGyJGgH5mopc3hh7vVkS8F4GGhB6cBh/v6KMtEPgwSJwtIfx6&#10;7T7ZE3dJy1lLQ1fx+HMlguLMfnHE6vPRZJKmNB8mJx/HdAiHmsWhxq2aKyBGjGjFeJnFZI92K+oA&#10;zRPth3nKSirhJOWuOG7FK+xXAe0XqebzbERz6QXeugcvU+iEcqLmY/ckgh/4i0T9r7AdTzF9QePe&#10;Nnk6mK8QtMkcTzj3qA7400xn6g/7Jy2Nw3O22m/J2W8AAAD//wMAUEsDBBQABgAIAAAAIQCI0r+z&#10;4AAAAAkBAAAPAAAAZHJzL2Rvd25yZXYueG1sTI/LTsMwEEX3SPyDNUhsUOs8oKUhToUQUIkdDQ+x&#10;c+MhiYjHUewm4e8ZVrCcOVd3zuTb2XZixMG3jhTEywgEUuVMS7WCl/JhcQ3CB01Gd45QwTd62Ban&#10;J7nOjJvoGcd9qAWXkM+0giaEPpPSVw1a7ZeuR2L26QarA49DLc2gJy63nUyiaCWtbokvNLrHuwar&#10;r/3RKvi4qN+f/Pz4OqVXaX+/G8v1mymVOj+bb29ABJzDXxh+9VkdCnY6uCMZLzoFyWbDSQWLOAHB&#10;/DJJeXFgEK9XIItc/v+g+AEAAP//AwBQSwECLQAUAAYACAAAACEAtoM4kv4AAADhAQAAEwAAAAAA&#10;AAAAAAAAAAAAAAAAW0NvbnRlbnRfVHlwZXNdLnhtbFBLAQItABQABgAIAAAAIQA4/SH/1gAAAJQB&#10;AAALAAAAAAAAAAAAAAAAAC8BAABfcmVscy8ucmVsc1BLAQItABQABgAIAAAAIQC0lclPegIAAG0F&#10;AAAOAAAAAAAAAAAAAAAAAC4CAABkcnMvZTJvRG9jLnhtbFBLAQItABQABgAIAAAAIQCI0r+z4AAA&#10;AAkBAAAPAAAAAAAAAAAAAAAAANQEAABkcnMvZG93bnJldi54bWxQSwUGAAAAAAQABADzAAAA4QUA&#10;AAAA&#10;" fillcolor="white [3201]" stroked="f" strokeweight=".5pt">
                      <v:textbox>
                        <w:txbxContent>
                          <w:p w14:paraId="68537B1A" w14:textId="77777777" w:rsidR="00A262A8" w:rsidRDefault="00A262A8" w:rsidP="00A262A8">
                            <w:pPr>
                              <w:jc w:val="center"/>
                            </w:pPr>
                            <w:r>
                              <w:rPr>
                                <w:rFonts w:eastAsiaTheme="minorHAnsi"/>
                                <w:noProof/>
                                <w:sz w:val="20"/>
                                <w:szCs w:val="20"/>
                              </w:rPr>
                              <w:drawing>
                                <wp:inline distT="0" distB="0" distL="0" distR="0" wp14:anchorId="2FCF727F" wp14:editId="446838F2">
                                  <wp:extent cx="2305050" cy="1343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1343025"/>
                                          </a:xfrm>
                                          <a:prstGeom prst="rect">
                                            <a:avLst/>
                                          </a:prstGeom>
                                          <a:noFill/>
                                          <a:ln>
                                            <a:noFill/>
                                          </a:ln>
                                        </pic:spPr>
                                      </pic:pic>
                                    </a:graphicData>
                                  </a:graphic>
                                </wp:inline>
                              </w:drawing>
                            </w:r>
                          </w:p>
                        </w:txbxContent>
                      </v:textbox>
                    </v:shape>
                  </w:pict>
                </mc:Fallback>
              </mc:AlternateContent>
            </w:r>
          </w:p>
          <w:p w14:paraId="3681AD99" w14:textId="77777777" w:rsidR="00A262A8" w:rsidRDefault="00A262A8" w:rsidP="00A643D1">
            <w:pPr>
              <w:jc w:val="center"/>
              <w:rPr>
                <w:noProof/>
              </w:rPr>
            </w:pPr>
          </w:p>
          <w:p w14:paraId="27ED87D9" w14:textId="77777777" w:rsidR="00A262A8" w:rsidRDefault="00A262A8" w:rsidP="00A643D1">
            <w:pPr>
              <w:jc w:val="center"/>
              <w:rPr>
                <w:noProof/>
              </w:rPr>
            </w:pPr>
          </w:p>
          <w:p w14:paraId="5E814B53" w14:textId="77777777" w:rsidR="00A262A8" w:rsidRDefault="00A262A8" w:rsidP="00A643D1">
            <w:pPr>
              <w:jc w:val="center"/>
              <w:rPr>
                <w:rFonts w:ascii="Verdana" w:hAnsi="Verdana"/>
                <w:sz w:val="18"/>
                <w:szCs w:val="22"/>
                <w:lang w:eastAsia="en-US"/>
              </w:rPr>
            </w:pPr>
          </w:p>
          <w:p w14:paraId="21339189" w14:textId="77777777" w:rsidR="00A262A8" w:rsidRDefault="00A262A8" w:rsidP="00A643D1">
            <w:pPr>
              <w:rPr>
                <w:rFonts w:ascii="Verdana" w:hAnsi="Verdana"/>
                <w:sz w:val="18"/>
              </w:rPr>
            </w:pPr>
          </w:p>
          <w:p w14:paraId="5262FB34" w14:textId="77777777" w:rsidR="00A262A8" w:rsidRDefault="00A262A8" w:rsidP="00A643D1">
            <w:pPr>
              <w:rPr>
                <w:rFonts w:ascii="Verdana" w:hAnsi="Verdana"/>
                <w:sz w:val="18"/>
              </w:rPr>
            </w:pPr>
          </w:p>
          <w:p w14:paraId="3A4BC9D7" w14:textId="77777777" w:rsidR="00A262A8" w:rsidRDefault="00A262A8" w:rsidP="00A643D1">
            <w:pPr>
              <w:rPr>
                <w:rFonts w:ascii="Verdana" w:hAnsi="Verdana"/>
                <w:sz w:val="18"/>
              </w:rPr>
            </w:pPr>
          </w:p>
          <w:p w14:paraId="088B0FAE" w14:textId="77777777" w:rsidR="00A262A8" w:rsidRDefault="00A262A8" w:rsidP="00A643D1">
            <w:pPr>
              <w:rPr>
                <w:rFonts w:ascii="Verdana" w:hAnsi="Verdana"/>
                <w:sz w:val="18"/>
              </w:rPr>
            </w:pPr>
          </w:p>
          <w:p w14:paraId="59E54021" w14:textId="77777777" w:rsidR="00A262A8" w:rsidRDefault="00A262A8" w:rsidP="00A643D1">
            <w:pPr>
              <w:rPr>
                <w:rFonts w:ascii="Verdana" w:hAnsi="Verdana"/>
                <w:sz w:val="18"/>
              </w:rPr>
            </w:pPr>
          </w:p>
          <w:p w14:paraId="4ADA1B7D" w14:textId="77777777" w:rsidR="00A262A8" w:rsidRDefault="00A262A8" w:rsidP="00A643D1">
            <w:pPr>
              <w:rPr>
                <w:rFonts w:ascii="Verdana" w:hAnsi="Verdana"/>
                <w:sz w:val="18"/>
              </w:rPr>
            </w:pP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2C5D5AA9" w14:textId="77777777" w:rsidR="00A262A8" w:rsidRDefault="00A262A8" w:rsidP="00A643D1">
            <w:pPr>
              <w:rPr>
                <w:rFonts w:ascii="Verdana" w:hAnsi="Verdana"/>
                <w:b/>
                <w:sz w:val="24"/>
              </w:rPr>
            </w:pPr>
          </w:p>
        </w:tc>
        <w:tc>
          <w:tcPr>
            <w:tcW w:w="4536" w:type="dxa"/>
            <w:tcBorders>
              <w:top w:val="single" w:sz="4" w:space="0" w:color="57207B"/>
              <w:left w:val="single" w:sz="12" w:space="0" w:color="808080" w:themeColor="background1" w:themeShade="80"/>
              <w:bottom w:val="single" w:sz="4" w:space="0" w:color="57207B"/>
              <w:right w:val="single" w:sz="12" w:space="0" w:color="808080" w:themeColor="background1" w:themeShade="80"/>
            </w:tcBorders>
            <w:vAlign w:val="center"/>
          </w:tcPr>
          <w:p w14:paraId="146BCD7B" w14:textId="77777777" w:rsidR="00A262A8" w:rsidRDefault="00A262A8" w:rsidP="00A643D1">
            <w:pPr>
              <w:jc w:val="center"/>
              <w:rPr>
                <w:rFonts w:ascii="Verdana" w:hAnsi="Verdana"/>
                <w:sz w:val="18"/>
              </w:rPr>
            </w:pP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06B6911F" w14:textId="77777777" w:rsidR="00A262A8" w:rsidRDefault="00A262A8" w:rsidP="00A643D1">
            <w:pPr>
              <w:rPr>
                <w:rFonts w:ascii="Verdana" w:hAnsi="Verdana"/>
                <w:b/>
                <w:sz w:val="24"/>
              </w:rPr>
            </w:pPr>
          </w:p>
        </w:tc>
      </w:tr>
      <w:tr w:rsidR="00A262A8" w14:paraId="0D29EA8E" w14:textId="77777777" w:rsidTr="00A643D1">
        <w:trPr>
          <w:trHeight w:val="270"/>
        </w:trPr>
        <w:tc>
          <w:tcPr>
            <w:tcW w:w="4815" w:type="dxa"/>
            <w:tcBorders>
              <w:top w:val="single" w:sz="4" w:space="0" w:color="57207B"/>
              <w:left w:val="single" w:sz="4" w:space="0" w:color="57207B"/>
              <w:bottom w:val="single" w:sz="4" w:space="0" w:color="57207B"/>
              <w:right w:val="single" w:sz="12" w:space="0" w:color="808080" w:themeColor="background1" w:themeShade="80"/>
            </w:tcBorders>
            <w:shd w:val="clear" w:color="auto" w:fill="D9D9D9" w:themeFill="background1" w:themeFillShade="D9"/>
            <w:vAlign w:val="center"/>
            <w:hideMark/>
          </w:tcPr>
          <w:p w14:paraId="437D37B7" w14:textId="77777777" w:rsidR="00A262A8" w:rsidRDefault="00A262A8" w:rsidP="00A643D1">
            <w:pPr>
              <w:jc w:val="center"/>
              <w:rPr>
                <w:rFonts w:ascii="Verdana" w:hAnsi="Verdana"/>
                <w:sz w:val="18"/>
              </w:rPr>
            </w:pPr>
            <w:r>
              <w:rPr>
                <w:rFonts w:ascii="Verdana" w:hAnsi="Verdana"/>
                <w:b/>
              </w:rPr>
              <w:t>3.5 m² of space plus 2 delegates</w:t>
            </w: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35CF503B" w14:textId="77777777" w:rsidR="00A262A8" w:rsidRDefault="00A262A8" w:rsidP="00A643D1">
            <w:pPr>
              <w:rPr>
                <w:rFonts w:ascii="Verdana" w:hAnsi="Verdana"/>
                <w:b/>
                <w:sz w:val="24"/>
              </w:rPr>
            </w:pPr>
          </w:p>
        </w:tc>
        <w:tc>
          <w:tcPr>
            <w:tcW w:w="4536" w:type="dxa"/>
            <w:tcBorders>
              <w:top w:val="single" w:sz="4" w:space="0" w:color="57207B"/>
              <w:left w:val="single" w:sz="12" w:space="0" w:color="808080" w:themeColor="background1" w:themeShade="80"/>
              <w:bottom w:val="single" w:sz="4" w:space="0" w:color="57207B"/>
              <w:right w:val="single" w:sz="12" w:space="0" w:color="808080" w:themeColor="background1" w:themeShade="80"/>
            </w:tcBorders>
            <w:shd w:val="clear" w:color="auto" w:fill="D9D9D9" w:themeFill="background1" w:themeFillShade="D9"/>
            <w:vAlign w:val="center"/>
            <w:hideMark/>
          </w:tcPr>
          <w:p w14:paraId="6D45BEB9" w14:textId="77777777" w:rsidR="00A262A8" w:rsidRDefault="00A262A8" w:rsidP="00A643D1">
            <w:pPr>
              <w:jc w:val="center"/>
              <w:rPr>
                <w:rFonts w:ascii="Verdana" w:hAnsi="Verdana"/>
                <w:sz w:val="18"/>
              </w:rPr>
            </w:pPr>
            <w:r>
              <w:rPr>
                <w:rFonts w:ascii="Verdana" w:hAnsi="Verdana"/>
                <w:b/>
              </w:rPr>
              <w:t>6 m² of space plus 4 delegates</w:t>
            </w: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27B2B080" w14:textId="77777777" w:rsidR="00A262A8" w:rsidRDefault="00A262A8" w:rsidP="00A643D1">
            <w:pPr>
              <w:rPr>
                <w:rFonts w:ascii="Verdana" w:hAnsi="Verdana"/>
                <w:b/>
                <w:sz w:val="24"/>
              </w:rPr>
            </w:pPr>
          </w:p>
        </w:tc>
      </w:tr>
    </w:tbl>
    <w:p w14:paraId="1C180B13" w14:textId="5081DE1C" w:rsidR="00CD7584" w:rsidRDefault="00AB3466">
      <w:r>
        <w:rPr>
          <w:noProof/>
        </w:rPr>
        <mc:AlternateContent>
          <mc:Choice Requires="wps">
            <w:drawing>
              <wp:anchor distT="0" distB="0" distL="114300" distR="114300" simplePos="0" relativeHeight="251666432" behindDoc="0" locked="0" layoutInCell="1" allowOverlap="1" wp14:anchorId="2132BB3B" wp14:editId="2D15E095">
                <wp:simplePos x="0" y="0"/>
                <wp:positionH relativeFrom="column">
                  <wp:posOffset>-269240</wp:posOffset>
                </wp:positionH>
                <wp:positionV relativeFrom="paragraph">
                  <wp:posOffset>-2743200</wp:posOffset>
                </wp:positionV>
                <wp:extent cx="6838950" cy="4667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838950" cy="466725"/>
                        </a:xfrm>
                        <a:prstGeom prst="rect">
                          <a:avLst/>
                        </a:prstGeom>
                        <a:solidFill>
                          <a:schemeClr val="lt1"/>
                        </a:solidFill>
                        <a:ln w="6350">
                          <a:solidFill>
                            <a:schemeClr val="bg1"/>
                          </a:solidFill>
                        </a:ln>
                      </wps:spPr>
                      <wps:txbx>
                        <w:txbxContent>
                          <w:tbl>
                            <w:tblPr>
                              <w:tblOverlap w:val="never"/>
                              <w:tblW w:w="10764" w:type="dxa"/>
                              <w:tblBorders>
                                <w:top w:val="single" w:sz="2" w:space="0" w:color="FF0000"/>
                                <w:bottom w:val="single" w:sz="2" w:space="0" w:color="FF0000"/>
                              </w:tblBorders>
                              <w:tblLook w:val="04A0" w:firstRow="1" w:lastRow="0" w:firstColumn="1" w:lastColumn="0" w:noHBand="0" w:noVBand="1"/>
                            </w:tblPr>
                            <w:tblGrid>
                              <w:gridCol w:w="10764"/>
                            </w:tblGrid>
                            <w:tr w:rsidR="00AB3466" w:rsidRPr="007E3BE1" w14:paraId="0B8D469F" w14:textId="77777777" w:rsidTr="0087100A">
                              <w:trPr>
                                <w:cantSplit/>
                                <w:trHeight w:hRule="exact" w:val="567"/>
                              </w:trPr>
                              <w:tc>
                                <w:tcPr>
                                  <w:tcW w:w="10764" w:type="dxa"/>
                                  <w:shd w:val="clear" w:color="auto" w:fill="FF0000"/>
                                </w:tcPr>
                                <w:p w14:paraId="09CCA973" w14:textId="78E1BCE6" w:rsidR="00AB3466" w:rsidRPr="007E3BE1" w:rsidRDefault="00AB3466" w:rsidP="00AB3466">
                                  <w:pPr>
                                    <w:suppressOverlap/>
                                    <w:jc w:val="center"/>
                                    <w:rPr>
                                      <w:rFonts w:ascii="Verdana" w:hAnsi="Verdana"/>
                                      <w:b/>
                                      <w:color w:val="FFFFFF"/>
                                    </w:rPr>
                                  </w:pPr>
                                  <w:r w:rsidRPr="007E3BE1">
                                    <w:rPr>
                                      <w:rFonts w:ascii="Verdana" w:hAnsi="Verdana"/>
                                      <w:b/>
                                      <w:color w:val="FFFFFF"/>
                                    </w:rPr>
                                    <w:t>EARLY BIRD OFFER</w:t>
                                  </w:r>
                                  <w:r w:rsidR="00730FC8">
                                    <w:rPr>
                                      <w:rFonts w:ascii="Verdana" w:hAnsi="Verdana"/>
                                      <w:b/>
                                      <w:color w:val="FFFFFF"/>
                                    </w:rPr>
                                    <w:t xml:space="preserve"> EXTENDED</w:t>
                                  </w:r>
                                  <w:r w:rsidRPr="007E3BE1">
                                    <w:rPr>
                                      <w:rFonts w:ascii="Verdana" w:hAnsi="Verdana"/>
                                      <w:b/>
                                      <w:color w:val="FFFFFF"/>
                                    </w:rPr>
                                    <w:t xml:space="preserve">!  Receive 10% discount when booking 5 or more </w:t>
                                  </w:r>
                                  <w:r>
                                    <w:rPr>
                                      <w:rFonts w:ascii="Verdana" w:hAnsi="Verdana"/>
                                      <w:b/>
                                      <w:color w:val="FFFFFF"/>
                                    </w:rPr>
                                    <w:br/>
                                  </w:r>
                                  <w:r w:rsidRPr="007E3BE1">
                                    <w:rPr>
                                      <w:rFonts w:ascii="Verdana" w:hAnsi="Verdana"/>
                                      <w:b/>
                                      <w:color w:val="FFFFFF"/>
                                    </w:rPr>
                                    <w:t xml:space="preserve">events in one transaction before </w:t>
                                  </w:r>
                                  <w:r w:rsidR="00730FC8">
                                    <w:rPr>
                                      <w:rFonts w:ascii="Verdana" w:hAnsi="Verdana"/>
                                      <w:b/>
                                      <w:color w:val="FFFFFF"/>
                                    </w:rPr>
                                    <w:t>16</w:t>
                                  </w:r>
                                  <w:r w:rsidRPr="007E3BE1">
                                    <w:rPr>
                                      <w:rFonts w:ascii="Verdana" w:hAnsi="Verdana"/>
                                      <w:b/>
                                      <w:color w:val="FFFFFF"/>
                                      <w:vertAlign w:val="superscript"/>
                                    </w:rPr>
                                    <w:t>th</w:t>
                                  </w:r>
                                  <w:r>
                                    <w:rPr>
                                      <w:rFonts w:ascii="Verdana" w:hAnsi="Verdana"/>
                                      <w:b/>
                                      <w:color w:val="FFFFFF"/>
                                    </w:rPr>
                                    <w:t xml:space="preserve"> </w:t>
                                  </w:r>
                                  <w:r w:rsidR="00730FC8">
                                    <w:rPr>
                                      <w:rFonts w:ascii="Verdana" w:hAnsi="Verdana"/>
                                      <w:b/>
                                      <w:color w:val="FFFFFF"/>
                                    </w:rPr>
                                    <w:t>December</w:t>
                                  </w:r>
                                  <w:r>
                                    <w:rPr>
                                      <w:rFonts w:ascii="Verdana" w:hAnsi="Verdana"/>
                                      <w:b/>
                                      <w:color w:val="FFFFFF"/>
                                    </w:rPr>
                                    <w:t xml:space="preserve"> 2022</w:t>
                                  </w:r>
                                  <w:r w:rsidR="00730FC8">
                                    <w:rPr>
                                      <w:rFonts w:ascii="Verdana" w:hAnsi="Verdana"/>
                                      <w:b/>
                                      <w:color w:val="FFFFFF"/>
                                    </w:rPr>
                                    <w:t xml:space="preserve"> when this offer ends</w:t>
                                  </w:r>
                                  <w:r w:rsidRPr="007E3BE1">
                                    <w:rPr>
                                      <w:rFonts w:ascii="Verdana" w:hAnsi="Verdana"/>
                                      <w:b/>
                                      <w:color w:val="FFFFFF"/>
                                    </w:rPr>
                                    <w:t>.</w:t>
                                  </w:r>
                                </w:p>
                              </w:tc>
                            </w:tr>
                          </w:tbl>
                          <w:p w14:paraId="0960969A" w14:textId="77777777" w:rsidR="00AB3466" w:rsidRDefault="00AB3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2BB3B" id="Text Box 9" o:spid="_x0000_s1031" type="#_x0000_t202" style="position:absolute;margin-left:-21.2pt;margin-top:-3in;width:538.5pt;height:3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KWMgIAAIMEAAAOAAAAZHJzL2Uyb0RvYy54bWysVE1vGjEQvVfqf7B8LwsECFmxRJSIqhJK&#10;IpEqZ+O1WUtej2sbdumv79h8Jo1UqerFzHhmn2fevGFy39aa7ITzCkxBe50uJcJwKJXZFPTHy+LL&#10;mBIfmCmZBiMKuhee3k8/f5o0Nhd9qECXwhEEMT5vbEGrEGyeZZ5Xoma+A1YYDEpwNQvouk1WOtYg&#10;eq2zfrc7yhpwpXXAhfd4+3AI0mnCl1Lw8CSlF4HogmJtIZ0unet4ZtMJyzeO2UrxYxnsH6qomTL4&#10;6BnqgQVGtk79AVUr7sCDDB0OdQZSKi5SD9hNr/uum1XFrEi9IDnenmny/w+WP+5W9tmR0H6FFgcY&#10;CWmszz1exn5a6er4i5USjCOF+zNtog2E4+VofDO+G2KIY2wwGt32hxEmu3xtnQ/fBNQkGgV1OJbE&#10;FtstfTiknlLiYx60KhdK6+REKYi5dmTHcIg6pBoR/E2WNqTBSm6wjL8hrDcfICCeNljzpfdohXbd&#10;ElUWNDUUb9ZQ7pEuBwclecsXCntaMh+emUPpIA24DuEJD6kBa4KjRUkF7tdH9zEfJ4pRShqUYkH9&#10;zy1zghL93eCs73qDQdRucgbD2z467jqyvo6YbT0HJKqHi2d5MmN+0CdTOqhfcWtm8VUMMcPx7YKG&#10;kzkPhwXBreNiNktJqFbLwtKsLI/QkeM4sZf2lTl7HGtAQTzCSbQsfzfdQ2780sBsG0CqNPoLq0f6&#10;UelJPMetjKt07aesy3/H9DcAAAD//wMAUEsDBBQABgAIAAAAIQAS7qlw4gAAAA4BAAAPAAAAZHJz&#10;L2Rvd25yZXYueG1sTI9BS8NAEIXvgv9hGcFbuzHZlpBmU4IiggrF6sXbNpkmwexsyG7b9N87Oelt&#10;Zt7jzffy7WR7ccbRd440PCwjEEiVqztqNHx9Pi9SED4Yqk3vCDVc0cO2uL3JTVa7C33geR8awSHk&#10;M6OhDWHIpPRVi9b4pRuQWDu60ZrA69jIejQXDre9jKNoLa3piD+0ZsDHFquf/clqeFXf5ikJb3gN&#10;NO3K8iUdlH/X+v5uKjcgAk7hzwwzPqNDwUwHd6Lai17DQsWKrfOQxNxqtkSJWoM48C1ZpSuQRS7/&#10;1yh+AQAA//8DAFBLAQItABQABgAIAAAAIQC2gziS/gAAAOEBAAATAAAAAAAAAAAAAAAAAAAAAABb&#10;Q29udGVudF9UeXBlc10ueG1sUEsBAi0AFAAGAAgAAAAhADj9If/WAAAAlAEAAAsAAAAAAAAAAAAA&#10;AAAALwEAAF9yZWxzLy5yZWxzUEsBAi0AFAAGAAgAAAAhAN6JYpYyAgAAgwQAAA4AAAAAAAAAAAAA&#10;AAAALgIAAGRycy9lMm9Eb2MueG1sUEsBAi0AFAAGAAgAAAAhABLuqXDiAAAADgEAAA8AAAAAAAAA&#10;AAAAAAAAjAQAAGRycy9kb3ducmV2LnhtbFBLBQYAAAAABAAEAPMAAACbBQAAAAA=&#10;" fillcolor="white [3201]" strokecolor="white [3212]" strokeweight=".5pt">
                <v:textbox>
                  <w:txbxContent>
                    <w:tbl>
                      <w:tblPr>
                        <w:tblOverlap w:val="never"/>
                        <w:tblW w:w="10764" w:type="dxa"/>
                        <w:tblBorders>
                          <w:top w:val="single" w:sz="2" w:space="0" w:color="FF0000"/>
                          <w:bottom w:val="single" w:sz="2" w:space="0" w:color="FF0000"/>
                        </w:tblBorders>
                        <w:tblLook w:val="04A0" w:firstRow="1" w:lastRow="0" w:firstColumn="1" w:lastColumn="0" w:noHBand="0" w:noVBand="1"/>
                      </w:tblPr>
                      <w:tblGrid>
                        <w:gridCol w:w="10764"/>
                      </w:tblGrid>
                      <w:tr w:rsidR="00AB3466" w:rsidRPr="007E3BE1" w14:paraId="0B8D469F" w14:textId="77777777" w:rsidTr="0087100A">
                        <w:trPr>
                          <w:cantSplit/>
                          <w:trHeight w:hRule="exact" w:val="567"/>
                        </w:trPr>
                        <w:tc>
                          <w:tcPr>
                            <w:tcW w:w="10764" w:type="dxa"/>
                            <w:shd w:val="clear" w:color="auto" w:fill="FF0000"/>
                          </w:tcPr>
                          <w:p w14:paraId="09CCA973" w14:textId="78E1BCE6" w:rsidR="00AB3466" w:rsidRPr="007E3BE1" w:rsidRDefault="00AB3466" w:rsidP="00AB3466">
                            <w:pPr>
                              <w:suppressOverlap/>
                              <w:jc w:val="center"/>
                              <w:rPr>
                                <w:rFonts w:ascii="Verdana" w:hAnsi="Verdana"/>
                                <w:b/>
                                <w:color w:val="FFFFFF"/>
                              </w:rPr>
                            </w:pPr>
                            <w:r w:rsidRPr="007E3BE1">
                              <w:rPr>
                                <w:rFonts w:ascii="Verdana" w:hAnsi="Verdana"/>
                                <w:b/>
                                <w:color w:val="FFFFFF"/>
                              </w:rPr>
                              <w:t>EARLY BIRD OFFER</w:t>
                            </w:r>
                            <w:r w:rsidR="00730FC8">
                              <w:rPr>
                                <w:rFonts w:ascii="Verdana" w:hAnsi="Verdana"/>
                                <w:b/>
                                <w:color w:val="FFFFFF"/>
                              </w:rPr>
                              <w:t xml:space="preserve"> EXTENDED</w:t>
                            </w:r>
                            <w:r w:rsidRPr="007E3BE1">
                              <w:rPr>
                                <w:rFonts w:ascii="Verdana" w:hAnsi="Verdana"/>
                                <w:b/>
                                <w:color w:val="FFFFFF"/>
                              </w:rPr>
                              <w:t xml:space="preserve">!  Receive 10% discount when booking 5 or more </w:t>
                            </w:r>
                            <w:r>
                              <w:rPr>
                                <w:rFonts w:ascii="Verdana" w:hAnsi="Verdana"/>
                                <w:b/>
                                <w:color w:val="FFFFFF"/>
                              </w:rPr>
                              <w:br/>
                            </w:r>
                            <w:r w:rsidRPr="007E3BE1">
                              <w:rPr>
                                <w:rFonts w:ascii="Verdana" w:hAnsi="Verdana"/>
                                <w:b/>
                                <w:color w:val="FFFFFF"/>
                              </w:rPr>
                              <w:t xml:space="preserve">events in one transaction before </w:t>
                            </w:r>
                            <w:r w:rsidR="00730FC8">
                              <w:rPr>
                                <w:rFonts w:ascii="Verdana" w:hAnsi="Verdana"/>
                                <w:b/>
                                <w:color w:val="FFFFFF"/>
                              </w:rPr>
                              <w:t>16</w:t>
                            </w:r>
                            <w:r w:rsidRPr="007E3BE1">
                              <w:rPr>
                                <w:rFonts w:ascii="Verdana" w:hAnsi="Verdana"/>
                                <w:b/>
                                <w:color w:val="FFFFFF"/>
                                <w:vertAlign w:val="superscript"/>
                              </w:rPr>
                              <w:t>th</w:t>
                            </w:r>
                            <w:r>
                              <w:rPr>
                                <w:rFonts w:ascii="Verdana" w:hAnsi="Verdana"/>
                                <w:b/>
                                <w:color w:val="FFFFFF"/>
                              </w:rPr>
                              <w:t xml:space="preserve"> </w:t>
                            </w:r>
                            <w:r w:rsidR="00730FC8">
                              <w:rPr>
                                <w:rFonts w:ascii="Verdana" w:hAnsi="Verdana"/>
                                <w:b/>
                                <w:color w:val="FFFFFF"/>
                              </w:rPr>
                              <w:t>December</w:t>
                            </w:r>
                            <w:r>
                              <w:rPr>
                                <w:rFonts w:ascii="Verdana" w:hAnsi="Verdana"/>
                                <w:b/>
                                <w:color w:val="FFFFFF"/>
                              </w:rPr>
                              <w:t xml:space="preserve"> 2022</w:t>
                            </w:r>
                            <w:r w:rsidR="00730FC8">
                              <w:rPr>
                                <w:rFonts w:ascii="Verdana" w:hAnsi="Verdana"/>
                                <w:b/>
                                <w:color w:val="FFFFFF"/>
                              </w:rPr>
                              <w:t xml:space="preserve"> when this offer ends</w:t>
                            </w:r>
                            <w:r w:rsidRPr="007E3BE1">
                              <w:rPr>
                                <w:rFonts w:ascii="Verdana" w:hAnsi="Verdana"/>
                                <w:b/>
                                <w:color w:val="FFFFFF"/>
                              </w:rPr>
                              <w:t>.</w:t>
                            </w:r>
                          </w:p>
                        </w:tc>
                      </w:tr>
                    </w:tbl>
                    <w:p w14:paraId="0960969A" w14:textId="77777777" w:rsidR="00AB3466" w:rsidRDefault="00AB3466"/>
                  </w:txbxContent>
                </v:textbox>
              </v:shape>
            </w:pict>
          </mc:Fallback>
        </mc:AlternateContent>
      </w:r>
      <w:r w:rsidR="00CD7584">
        <w:br w:type="page"/>
      </w:r>
    </w:p>
    <w:p w14:paraId="616DA84C" w14:textId="77777777" w:rsidR="00464573" w:rsidRPr="004A4561" w:rsidRDefault="00464573" w:rsidP="00464573">
      <w:pPr>
        <w:shd w:val="clear" w:color="auto" w:fill="57207B"/>
        <w:rPr>
          <w:rFonts w:ascii="Verdana" w:hAnsi="Verdana"/>
          <w:b/>
          <w:color w:val="FFFFFF" w:themeColor="background1"/>
          <w:sz w:val="28"/>
        </w:rPr>
      </w:pPr>
      <w:r w:rsidRPr="00546F80">
        <w:rPr>
          <w:rFonts w:ascii="Verdana" w:hAnsi="Verdana"/>
          <w:b/>
          <w:color w:val="FFFFFF" w:themeColor="background1"/>
          <w:sz w:val="28"/>
        </w:rPr>
        <w:lastRenderedPageBreak/>
        <w:t>TERMS AND CONDITIONS FOR EXHIBITORS AT</w:t>
      </w:r>
      <w:r>
        <w:rPr>
          <w:rFonts w:ascii="Verdana" w:hAnsi="Verdana"/>
          <w:b/>
          <w:color w:val="FFFFFF" w:themeColor="background1"/>
          <w:sz w:val="28"/>
        </w:rPr>
        <w:br/>
      </w:r>
      <w:r w:rsidRPr="004A4561">
        <w:rPr>
          <w:rFonts w:ascii="Verdana" w:hAnsi="Verdana"/>
          <w:b/>
          <w:color w:val="FFFFFF" w:themeColor="background1"/>
          <w:sz w:val="28"/>
        </w:rPr>
        <w:t>CAREER TRANSI</w:t>
      </w:r>
      <w:r>
        <w:rPr>
          <w:rFonts w:ascii="Verdana" w:hAnsi="Verdana"/>
          <w:b/>
          <w:color w:val="FFFFFF" w:themeColor="background1"/>
          <w:sz w:val="28"/>
        </w:rPr>
        <w:t>TION PARTNERSHIP EVENT</w:t>
      </w:r>
      <w:r w:rsidRPr="004A4561">
        <w:rPr>
          <w:rFonts w:ascii="Verdana" w:hAnsi="Verdana"/>
          <w:b/>
          <w:color w:val="FFFFFF" w:themeColor="background1"/>
          <w:sz w:val="28"/>
        </w:rPr>
        <w:t>S</w:t>
      </w:r>
    </w:p>
    <w:p w14:paraId="46DE67FE" w14:textId="77777777" w:rsidR="00464573" w:rsidRDefault="00464573" w:rsidP="00464573">
      <w:pPr>
        <w:suppressAutoHyphens/>
        <w:spacing w:after="0" w:line="240" w:lineRule="auto"/>
        <w:ind w:right="424"/>
        <w:rPr>
          <w:rFonts w:ascii="Verdana" w:hAnsi="Verdana" w:cs="Verdana"/>
          <w:sz w:val="20"/>
          <w:szCs w:val="20"/>
        </w:rPr>
      </w:pPr>
      <w:r w:rsidRPr="00B30D9B">
        <w:rPr>
          <w:rFonts w:ascii="Verdana" w:hAnsi="Verdana" w:cs="Verdana"/>
          <w:sz w:val="20"/>
          <w:szCs w:val="20"/>
        </w:rPr>
        <w:t xml:space="preserve">Within these Terms and Conditions, </w:t>
      </w:r>
      <w:r w:rsidRPr="00B30D9B">
        <w:rPr>
          <w:rFonts w:ascii="Verdana" w:hAnsi="Verdana" w:cs="Verdana"/>
          <w:b/>
          <w:bCs/>
          <w:sz w:val="20"/>
          <w:szCs w:val="20"/>
        </w:rPr>
        <w:t>“you”</w:t>
      </w:r>
      <w:r w:rsidRPr="00B30D9B">
        <w:rPr>
          <w:rFonts w:ascii="Verdana" w:hAnsi="Verdana" w:cs="Verdana"/>
          <w:sz w:val="20"/>
          <w:szCs w:val="20"/>
        </w:rPr>
        <w:t xml:space="preserve"> and </w:t>
      </w:r>
      <w:r w:rsidRPr="00B30D9B">
        <w:rPr>
          <w:rFonts w:ascii="Verdana" w:hAnsi="Verdana" w:cs="Verdana"/>
          <w:b/>
          <w:bCs/>
          <w:sz w:val="20"/>
          <w:szCs w:val="20"/>
        </w:rPr>
        <w:t>“your”</w:t>
      </w:r>
      <w:r w:rsidRPr="00B30D9B">
        <w:rPr>
          <w:rFonts w:ascii="Verdana" w:hAnsi="Verdana" w:cs="Verdana"/>
          <w:sz w:val="20"/>
          <w:szCs w:val="20"/>
        </w:rPr>
        <w:t xml:space="preserve"> mean the persons signing the booking form as </w:t>
      </w:r>
      <w:r>
        <w:rPr>
          <w:rFonts w:ascii="Verdana" w:hAnsi="Verdana" w:cs="Verdana"/>
          <w:sz w:val="20"/>
          <w:szCs w:val="20"/>
        </w:rPr>
        <w:t>primary</w:t>
      </w:r>
      <w:r w:rsidRPr="00B30D9B">
        <w:rPr>
          <w:rFonts w:ascii="Verdana" w:hAnsi="Verdana" w:cs="Verdana"/>
          <w:sz w:val="20"/>
          <w:szCs w:val="20"/>
        </w:rPr>
        <w:t xml:space="preserve"> exhibitor and all other persons in the party who are representing the company </w:t>
      </w:r>
      <w:r w:rsidRPr="0026276A">
        <w:rPr>
          <w:rFonts w:ascii="Verdana" w:hAnsi="Verdana" w:cs="Verdana"/>
          <w:sz w:val="20"/>
          <w:szCs w:val="20"/>
        </w:rPr>
        <w:t>which is</w:t>
      </w:r>
      <w:r w:rsidRPr="00B30D9B">
        <w:rPr>
          <w:rFonts w:ascii="Verdana" w:hAnsi="Verdana" w:cs="Verdana"/>
          <w:sz w:val="20"/>
          <w:szCs w:val="20"/>
        </w:rPr>
        <w:t xml:space="preserve"> exhibiting at a C</w:t>
      </w:r>
      <w:r>
        <w:rPr>
          <w:rFonts w:ascii="Verdana" w:hAnsi="Verdana" w:cs="Verdana"/>
          <w:sz w:val="20"/>
          <w:szCs w:val="20"/>
        </w:rPr>
        <w:t xml:space="preserve">areer </w:t>
      </w:r>
      <w:r w:rsidRPr="00B30D9B">
        <w:rPr>
          <w:rFonts w:ascii="Verdana" w:hAnsi="Verdana" w:cs="Verdana"/>
          <w:sz w:val="20"/>
          <w:szCs w:val="20"/>
        </w:rPr>
        <w:t>T</w:t>
      </w:r>
      <w:r>
        <w:rPr>
          <w:rFonts w:ascii="Verdana" w:hAnsi="Verdana" w:cs="Verdana"/>
          <w:sz w:val="20"/>
          <w:szCs w:val="20"/>
        </w:rPr>
        <w:t xml:space="preserve">ransition </w:t>
      </w:r>
      <w:r w:rsidRPr="00B30D9B">
        <w:rPr>
          <w:rFonts w:ascii="Verdana" w:hAnsi="Verdana" w:cs="Verdana"/>
          <w:sz w:val="20"/>
          <w:szCs w:val="20"/>
        </w:rPr>
        <w:t>P</w:t>
      </w:r>
      <w:r>
        <w:rPr>
          <w:rFonts w:ascii="Verdana" w:hAnsi="Verdana" w:cs="Verdana"/>
          <w:sz w:val="20"/>
          <w:szCs w:val="20"/>
        </w:rPr>
        <w:t>artnership (CTP)</w:t>
      </w:r>
      <w:r w:rsidRPr="00B30D9B">
        <w:rPr>
          <w:rFonts w:ascii="Verdana" w:hAnsi="Verdana" w:cs="Verdana"/>
          <w:sz w:val="20"/>
          <w:szCs w:val="20"/>
        </w:rPr>
        <w:t xml:space="preserve"> event (including anyone who is added or substituted at a later date).  </w:t>
      </w:r>
      <w:r w:rsidRPr="00B30D9B">
        <w:rPr>
          <w:rFonts w:ascii="Verdana" w:hAnsi="Verdana" w:cs="Verdana"/>
          <w:b/>
          <w:bCs/>
          <w:sz w:val="20"/>
          <w:szCs w:val="20"/>
        </w:rPr>
        <w:t>“CTP”, “we”, “us”</w:t>
      </w:r>
      <w:r w:rsidRPr="00B30D9B">
        <w:rPr>
          <w:rFonts w:ascii="Verdana" w:hAnsi="Verdana" w:cs="Verdana"/>
          <w:sz w:val="20"/>
          <w:szCs w:val="20"/>
        </w:rPr>
        <w:t xml:space="preserve"> and </w:t>
      </w:r>
      <w:r w:rsidRPr="00B30D9B">
        <w:rPr>
          <w:rFonts w:ascii="Verdana" w:hAnsi="Verdana" w:cs="Verdana"/>
          <w:b/>
          <w:bCs/>
          <w:sz w:val="20"/>
          <w:szCs w:val="20"/>
        </w:rPr>
        <w:t>“our”</w:t>
      </w:r>
      <w:r>
        <w:rPr>
          <w:rFonts w:ascii="Verdana" w:hAnsi="Verdana" w:cs="Verdana"/>
          <w:b/>
          <w:bCs/>
          <w:sz w:val="20"/>
          <w:szCs w:val="20"/>
        </w:rPr>
        <w:t xml:space="preserve"> </w:t>
      </w:r>
      <w:r w:rsidRPr="00B30D9B">
        <w:rPr>
          <w:rFonts w:ascii="Verdana" w:hAnsi="Verdana" w:cs="Verdana"/>
          <w:sz w:val="20"/>
          <w:szCs w:val="20"/>
        </w:rPr>
        <w:t xml:space="preserve">mean </w:t>
      </w:r>
      <w:r>
        <w:rPr>
          <w:rFonts w:ascii="Verdana" w:hAnsi="Verdana" w:cs="Verdana"/>
          <w:sz w:val="20"/>
          <w:szCs w:val="20"/>
        </w:rPr>
        <w:t xml:space="preserve">Right Management Ltd, </w:t>
      </w:r>
      <w:r w:rsidRPr="00B30D9B">
        <w:rPr>
          <w:rFonts w:ascii="Verdana" w:hAnsi="Verdana" w:cs="Verdana"/>
          <w:sz w:val="20"/>
          <w:szCs w:val="20"/>
        </w:rPr>
        <w:t>registered company number 01479160</w:t>
      </w:r>
      <w:r>
        <w:rPr>
          <w:rFonts w:ascii="Verdana" w:hAnsi="Verdana" w:cs="Verdana"/>
          <w:sz w:val="20"/>
          <w:szCs w:val="20"/>
        </w:rPr>
        <w:t>, and pertains to the Career Transition Partnership.</w:t>
      </w:r>
    </w:p>
    <w:p w14:paraId="5D4842D4" w14:textId="77777777" w:rsidR="00464573" w:rsidRPr="003E0EF5" w:rsidRDefault="00464573" w:rsidP="00464573">
      <w:pPr>
        <w:suppressAutoHyphens/>
        <w:spacing w:after="0" w:line="240" w:lineRule="auto"/>
        <w:ind w:right="424"/>
        <w:rPr>
          <w:rFonts w:ascii="Verdana" w:hAnsi="Verdana"/>
          <w:b/>
          <w:color w:val="FFFFFF" w:themeColor="background1"/>
          <w:sz w:val="28"/>
        </w:rPr>
      </w:pPr>
    </w:p>
    <w:p w14:paraId="3838AAC3" w14:textId="77777777" w:rsidR="00464573" w:rsidRDefault="00464573" w:rsidP="00464573">
      <w:pPr>
        <w:pStyle w:val="ListParagraph"/>
        <w:numPr>
          <w:ilvl w:val="0"/>
          <w:numId w:val="2"/>
        </w:numPr>
        <w:ind w:left="426" w:hanging="426"/>
        <w:contextualSpacing w:val="0"/>
        <w:rPr>
          <w:rFonts w:ascii="Verdana" w:hAnsi="Verdana" w:cs="Verdana"/>
          <w:b/>
          <w:bCs/>
          <w:sz w:val="20"/>
          <w:szCs w:val="20"/>
        </w:rPr>
      </w:pPr>
      <w:r w:rsidRPr="0030204C">
        <w:rPr>
          <w:rFonts w:ascii="Verdana" w:hAnsi="Verdana" w:cs="Verdana"/>
          <w:b/>
          <w:bCs/>
          <w:sz w:val="20"/>
          <w:szCs w:val="20"/>
        </w:rPr>
        <w:t>Booking contract</w:t>
      </w:r>
    </w:p>
    <w:p w14:paraId="70FBDC52" w14:textId="77777777" w:rsidR="00464573" w:rsidRPr="00B243A9" w:rsidRDefault="00464573" w:rsidP="00464573">
      <w:pPr>
        <w:pStyle w:val="ListParagraph"/>
        <w:numPr>
          <w:ilvl w:val="1"/>
          <w:numId w:val="17"/>
        </w:numPr>
        <w:rPr>
          <w:rFonts w:ascii="Verdana" w:hAnsi="Verdana" w:cs="Verdana"/>
          <w:sz w:val="20"/>
          <w:szCs w:val="20"/>
        </w:rPr>
      </w:pPr>
      <w:r w:rsidRPr="005C3B81">
        <w:rPr>
          <w:rFonts w:ascii="Verdana" w:hAnsi="Verdana" w:cs="Verdana"/>
          <w:sz w:val="20"/>
          <w:szCs w:val="20"/>
        </w:rPr>
        <w:t>You agree not to pass information gained during the event to other organisations.</w:t>
      </w:r>
    </w:p>
    <w:p w14:paraId="09401BB2" w14:textId="77777777" w:rsidR="00464573" w:rsidRPr="00B243A9" w:rsidRDefault="00464573" w:rsidP="00464573">
      <w:pPr>
        <w:pStyle w:val="ListParagraph"/>
        <w:numPr>
          <w:ilvl w:val="1"/>
          <w:numId w:val="17"/>
        </w:numPr>
        <w:rPr>
          <w:rFonts w:ascii="Verdana" w:hAnsi="Verdana" w:cs="Verdana"/>
          <w:sz w:val="20"/>
          <w:szCs w:val="20"/>
        </w:rPr>
      </w:pPr>
      <w:r w:rsidRPr="00822740">
        <w:rPr>
          <w:rFonts w:ascii="Verdana" w:hAnsi="Verdana" w:cs="Verdana"/>
          <w:sz w:val="20"/>
          <w:szCs w:val="20"/>
        </w:rPr>
        <w:t>You are willing to feedback to the CTP on applications to job vacancies advertised by you that are made by Service leavers as a result of attending the Employment Fair.</w:t>
      </w:r>
    </w:p>
    <w:p w14:paraId="7B733056" w14:textId="77777777" w:rsidR="00464573" w:rsidRPr="00E31326" w:rsidRDefault="00464573" w:rsidP="00003324">
      <w:pPr>
        <w:pStyle w:val="ListParagraph"/>
        <w:numPr>
          <w:ilvl w:val="1"/>
          <w:numId w:val="17"/>
        </w:numPr>
        <w:rPr>
          <w:rFonts w:ascii="Verdana" w:hAnsi="Verdana" w:cs="Verdana"/>
          <w:sz w:val="20"/>
          <w:szCs w:val="20"/>
        </w:rPr>
      </w:pPr>
      <w:r w:rsidRPr="00E31326">
        <w:rPr>
          <w:rFonts w:ascii="Verdana" w:hAnsi="Verdana" w:cs="Verdana"/>
          <w:sz w:val="20"/>
          <w:szCs w:val="20"/>
        </w:rPr>
        <w:t>Submission of a completed booking form does not constitute confirmation of a stand until payment is made in full following issue of an invoice.</w:t>
      </w:r>
    </w:p>
    <w:p w14:paraId="0D1247AF" w14:textId="77777777" w:rsidR="00464573" w:rsidRDefault="00464573" w:rsidP="00464573">
      <w:pPr>
        <w:pStyle w:val="ListParagraph"/>
        <w:numPr>
          <w:ilvl w:val="1"/>
          <w:numId w:val="17"/>
        </w:numPr>
        <w:rPr>
          <w:rFonts w:ascii="Verdana" w:hAnsi="Verdana" w:cs="Verdana"/>
          <w:sz w:val="20"/>
          <w:szCs w:val="20"/>
        </w:rPr>
      </w:pPr>
      <w:r w:rsidRPr="00822740">
        <w:rPr>
          <w:rFonts w:ascii="Verdana" w:hAnsi="Verdana" w:cs="Verdana"/>
          <w:sz w:val="20"/>
          <w:szCs w:val="20"/>
        </w:rPr>
        <w:t>CTP reserves the right to select organisations to take part in Employment Fairs based on the selection criteria stated below.  To meet the Service leavers expectations of the types of organisations they wish to be represented at our events, priority will be given in the following order:</w:t>
      </w:r>
    </w:p>
    <w:p w14:paraId="1154C28B" w14:textId="77777777" w:rsidR="00464573" w:rsidRPr="00822740" w:rsidRDefault="00464573" w:rsidP="00464573">
      <w:pPr>
        <w:pStyle w:val="ListParagraph"/>
        <w:rPr>
          <w:rFonts w:ascii="Verdana" w:hAnsi="Verdana" w:cs="Verdana"/>
          <w:sz w:val="20"/>
          <w:szCs w:val="20"/>
        </w:rPr>
      </w:pPr>
    </w:p>
    <w:p w14:paraId="7BB80A49" w14:textId="77777777" w:rsidR="00464573" w:rsidRDefault="00BD1D06" w:rsidP="00464573">
      <w:pPr>
        <w:pStyle w:val="ListParagraph"/>
        <w:numPr>
          <w:ilvl w:val="0"/>
          <w:numId w:val="12"/>
        </w:numPr>
        <w:ind w:left="709" w:firstLine="0"/>
        <w:rPr>
          <w:rFonts w:ascii="Verdana" w:hAnsi="Verdana"/>
          <w:sz w:val="20"/>
          <w:szCs w:val="20"/>
        </w:rPr>
      </w:pPr>
      <w:r>
        <w:rPr>
          <w:rFonts w:ascii="Verdana" w:hAnsi="Verdana"/>
          <w:sz w:val="20"/>
          <w:szCs w:val="20"/>
        </w:rPr>
        <w:t>CTP registered e</w:t>
      </w:r>
      <w:r w:rsidR="00464573">
        <w:rPr>
          <w:rFonts w:ascii="Verdana" w:hAnsi="Verdana"/>
          <w:sz w:val="20"/>
          <w:szCs w:val="20"/>
        </w:rPr>
        <w:t>mployers</w:t>
      </w:r>
      <w:r>
        <w:rPr>
          <w:rFonts w:ascii="Verdana" w:hAnsi="Verdana"/>
          <w:sz w:val="20"/>
          <w:szCs w:val="20"/>
        </w:rPr>
        <w:t xml:space="preserve"> </w:t>
      </w:r>
    </w:p>
    <w:p w14:paraId="5E6F90C6" w14:textId="77777777" w:rsidR="00464573" w:rsidRDefault="00464573" w:rsidP="00464573">
      <w:pPr>
        <w:pStyle w:val="ListParagraph"/>
        <w:numPr>
          <w:ilvl w:val="0"/>
          <w:numId w:val="12"/>
        </w:numPr>
        <w:ind w:left="709" w:firstLine="0"/>
        <w:rPr>
          <w:rFonts w:ascii="Verdana" w:hAnsi="Verdana"/>
          <w:sz w:val="20"/>
          <w:szCs w:val="20"/>
        </w:rPr>
      </w:pPr>
      <w:r>
        <w:rPr>
          <w:rFonts w:ascii="Verdana" w:hAnsi="Verdana"/>
          <w:sz w:val="20"/>
          <w:szCs w:val="20"/>
        </w:rPr>
        <w:t>CTP registered recruitment organisations</w:t>
      </w:r>
    </w:p>
    <w:p w14:paraId="7911D850" w14:textId="77777777" w:rsidR="00464573" w:rsidRDefault="00464573" w:rsidP="00464573">
      <w:pPr>
        <w:pStyle w:val="ListParagraph"/>
        <w:numPr>
          <w:ilvl w:val="0"/>
          <w:numId w:val="12"/>
        </w:numPr>
        <w:ind w:left="709" w:firstLine="0"/>
        <w:rPr>
          <w:rFonts w:ascii="Verdana" w:hAnsi="Verdana"/>
          <w:sz w:val="20"/>
          <w:szCs w:val="20"/>
        </w:rPr>
      </w:pPr>
      <w:r>
        <w:rPr>
          <w:rFonts w:ascii="Verdana" w:hAnsi="Verdana"/>
          <w:sz w:val="20"/>
          <w:szCs w:val="20"/>
        </w:rPr>
        <w:t>Service support organisations</w:t>
      </w:r>
    </w:p>
    <w:p w14:paraId="3CA473D7" w14:textId="77777777" w:rsidR="00464573" w:rsidRPr="00C44D27" w:rsidRDefault="00464573" w:rsidP="00464573">
      <w:pPr>
        <w:pStyle w:val="ListParagraph"/>
        <w:numPr>
          <w:ilvl w:val="0"/>
          <w:numId w:val="12"/>
        </w:numPr>
        <w:ind w:left="709" w:firstLine="0"/>
        <w:rPr>
          <w:rFonts w:ascii="Verdana" w:hAnsi="Verdana"/>
          <w:sz w:val="20"/>
          <w:szCs w:val="20"/>
        </w:rPr>
      </w:pPr>
      <w:r w:rsidRPr="00C44D27">
        <w:rPr>
          <w:rFonts w:ascii="Verdana" w:hAnsi="Verdana"/>
          <w:sz w:val="20"/>
          <w:szCs w:val="20"/>
        </w:rPr>
        <w:t xml:space="preserve">CTP accredited preferred </w:t>
      </w:r>
      <w:r>
        <w:rPr>
          <w:rFonts w:ascii="Verdana" w:hAnsi="Verdana"/>
          <w:sz w:val="20"/>
          <w:szCs w:val="20"/>
        </w:rPr>
        <w:t>training provider</w:t>
      </w:r>
      <w:r w:rsidRPr="00C44D27">
        <w:rPr>
          <w:rFonts w:ascii="Verdana" w:hAnsi="Verdana"/>
          <w:sz w:val="20"/>
          <w:szCs w:val="20"/>
        </w:rPr>
        <w:t xml:space="preserve"> (</w:t>
      </w:r>
      <w:r>
        <w:rPr>
          <w:rFonts w:ascii="Verdana" w:hAnsi="Verdana"/>
          <w:sz w:val="20"/>
          <w:szCs w:val="20"/>
        </w:rPr>
        <w:t xml:space="preserve">only if </w:t>
      </w:r>
      <w:r w:rsidRPr="00C44D27">
        <w:rPr>
          <w:rFonts w:ascii="Verdana" w:hAnsi="Verdana"/>
          <w:sz w:val="20"/>
          <w:szCs w:val="20"/>
        </w:rPr>
        <w:t>offering PAYE job opportunities)</w:t>
      </w:r>
    </w:p>
    <w:p w14:paraId="0BFCE5D6" w14:textId="77777777" w:rsidR="00464573" w:rsidRDefault="00464573" w:rsidP="00464573">
      <w:pPr>
        <w:pStyle w:val="ListParagraph"/>
        <w:numPr>
          <w:ilvl w:val="0"/>
          <w:numId w:val="12"/>
        </w:numPr>
        <w:ind w:left="709" w:firstLine="0"/>
        <w:rPr>
          <w:rFonts w:ascii="Verdana" w:hAnsi="Verdana"/>
          <w:sz w:val="20"/>
          <w:szCs w:val="20"/>
        </w:rPr>
      </w:pPr>
      <w:r>
        <w:rPr>
          <w:rFonts w:ascii="Verdana" w:hAnsi="Verdana"/>
          <w:sz w:val="20"/>
          <w:szCs w:val="20"/>
        </w:rPr>
        <w:t>Industry Associations (by invitation)</w:t>
      </w:r>
    </w:p>
    <w:p w14:paraId="0009F759" w14:textId="77777777" w:rsidR="00464573" w:rsidRDefault="00464573" w:rsidP="00464573">
      <w:pPr>
        <w:pStyle w:val="ListParagraph"/>
        <w:numPr>
          <w:ilvl w:val="0"/>
          <w:numId w:val="12"/>
        </w:numPr>
        <w:ind w:left="709" w:firstLine="0"/>
        <w:rPr>
          <w:rFonts w:ascii="Verdana" w:hAnsi="Verdana"/>
          <w:sz w:val="20"/>
          <w:szCs w:val="20"/>
        </w:rPr>
      </w:pPr>
      <w:r>
        <w:rPr>
          <w:rFonts w:ascii="Verdana" w:hAnsi="Verdana"/>
          <w:sz w:val="20"/>
          <w:szCs w:val="20"/>
        </w:rPr>
        <w:t>Resettlement Magazine Publishers (by invitation)</w:t>
      </w:r>
    </w:p>
    <w:p w14:paraId="1962B214" w14:textId="77777777" w:rsidR="00B243A9" w:rsidRDefault="00464573" w:rsidP="00464573">
      <w:pPr>
        <w:ind w:left="709" w:hanging="709"/>
        <w:rPr>
          <w:rFonts w:ascii="Verdana" w:hAnsi="Verdana" w:cs="Verdana"/>
          <w:sz w:val="20"/>
          <w:szCs w:val="20"/>
        </w:rPr>
      </w:pPr>
      <w:r>
        <w:rPr>
          <w:rFonts w:ascii="Verdana" w:hAnsi="Verdana" w:cs="Verdana"/>
          <w:sz w:val="20"/>
          <w:szCs w:val="20"/>
        </w:rPr>
        <w:t>1.5</w:t>
      </w:r>
      <w:r>
        <w:rPr>
          <w:rFonts w:ascii="Verdana" w:hAnsi="Verdana" w:cs="Verdana"/>
          <w:sz w:val="20"/>
          <w:szCs w:val="20"/>
        </w:rPr>
        <w:tab/>
        <w:t xml:space="preserve">Definition of an approved recruitment company is one that is offering live PAYE job vacancies that meet the skills and experience of Service leavers, on behalf of a company by contract. They will be registered on RightJob and actively posting PAYE vacancies. Jobs-boards or generic recruitment agencies will not meet approval criteria. Final approval will be issued by a </w:t>
      </w:r>
      <w:r w:rsidRPr="00A944D0">
        <w:rPr>
          <w:rFonts w:ascii="Verdana" w:hAnsi="Verdana" w:cs="Verdana"/>
          <w:sz w:val="20"/>
          <w:szCs w:val="20"/>
        </w:rPr>
        <w:t xml:space="preserve">nominated </w:t>
      </w:r>
      <w:r>
        <w:rPr>
          <w:rFonts w:ascii="Verdana" w:hAnsi="Verdana" w:cs="Verdana"/>
          <w:sz w:val="20"/>
          <w:szCs w:val="20"/>
        </w:rPr>
        <w:t>CTP Employment</w:t>
      </w:r>
      <w:r w:rsidRPr="00A944D0">
        <w:rPr>
          <w:rFonts w:ascii="Verdana" w:hAnsi="Verdana" w:cs="Verdana"/>
          <w:sz w:val="20"/>
          <w:szCs w:val="20"/>
        </w:rPr>
        <w:t xml:space="preserve"> Relationship Manager (ERM).</w:t>
      </w:r>
    </w:p>
    <w:p w14:paraId="7A566B33" w14:textId="77777777" w:rsidR="00464573" w:rsidRPr="007E27D9" w:rsidRDefault="00464573" w:rsidP="00464573">
      <w:pPr>
        <w:ind w:left="709" w:hanging="709"/>
        <w:rPr>
          <w:rFonts w:ascii="Verdana" w:hAnsi="Verdana" w:cs="Verdana"/>
          <w:sz w:val="20"/>
          <w:szCs w:val="20"/>
        </w:rPr>
      </w:pPr>
      <w:r>
        <w:rPr>
          <w:rFonts w:ascii="Verdana" w:hAnsi="Verdana" w:cs="Verdana"/>
          <w:sz w:val="20"/>
          <w:szCs w:val="20"/>
        </w:rPr>
        <w:t>1.6</w:t>
      </w:r>
      <w:r>
        <w:rPr>
          <w:rFonts w:ascii="Verdana" w:hAnsi="Verdana" w:cs="Verdana"/>
          <w:sz w:val="20"/>
          <w:szCs w:val="20"/>
        </w:rPr>
        <w:tab/>
      </w:r>
      <w:r w:rsidRPr="00C44D27">
        <w:rPr>
          <w:rFonts w:ascii="Verdana" w:hAnsi="Verdana" w:cs="Verdana"/>
          <w:sz w:val="20"/>
          <w:szCs w:val="20"/>
        </w:rPr>
        <w:t xml:space="preserve">If you are representing a </w:t>
      </w:r>
      <w:r>
        <w:rPr>
          <w:rFonts w:ascii="Verdana" w:hAnsi="Verdana" w:cs="Verdana"/>
          <w:sz w:val="20"/>
          <w:szCs w:val="20"/>
        </w:rPr>
        <w:t xml:space="preserve">company who is </w:t>
      </w:r>
      <w:r w:rsidRPr="00C44D27">
        <w:rPr>
          <w:rFonts w:ascii="Verdana" w:hAnsi="Verdana" w:cs="Verdana"/>
          <w:sz w:val="20"/>
          <w:szCs w:val="20"/>
        </w:rPr>
        <w:t>an accredited preferred training provider to the CTP</w:t>
      </w:r>
      <w:r>
        <w:rPr>
          <w:rFonts w:ascii="Verdana" w:hAnsi="Verdana" w:cs="Verdana"/>
          <w:sz w:val="20"/>
          <w:szCs w:val="20"/>
        </w:rPr>
        <w:t xml:space="preserve"> you will</w:t>
      </w:r>
      <w:r w:rsidRPr="00C44D27">
        <w:rPr>
          <w:rFonts w:ascii="Verdana" w:hAnsi="Verdana" w:cs="Verdana"/>
          <w:sz w:val="20"/>
          <w:szCs w:val="20"/>
        </w:rPr>
        <w:t xml:space="preserve"> have current PAYE employment opportunities and attend the event to </w:t>
      </w:r>
      <w:r>
        <w:rPr>
          <w:rFonts w:ascii="Verdana" w:hAnsi="Verdana" w:cs="Verdana"/>
          <w:sz w:val="20"/>
          <w:szCs w:val="20"/>
        </w:rPr>
        <w:t xml:space="preserve">only </w:t>
      </w:r>
      <w:r w:rsidRPr="00C44D27">
        <w:rPr>
          <w:rFonts w:ascii="Verdana" w:hAnsi="Verdana" w:cs="Verdana"/>
          <w:sz w:val="20"/>
          <w:szCs w:val="20"/>
        </w:rPr>
        <w:t xml:space="preserve">publicise these </w:t>
      </w:r>
      <w:r>
        <w:rPr>
          <w:rFonts w:ascii="Verdana" w:hAnsi="Verdana" w:cs="Verdana"/>
          <w:sz w:val="20"/>
          <w:szCs w:val="20"/>
        </w:rPr>
        <w:t xml:space="preserve">job </w:t>
      </w:r>
      <w:r w:rsidRPr="00C44D27">
        <w:rPr>
          <w:rFonts w:ascii="Verdana" w:hAnsi="Verdana" w:cs="Verdana"/>
          <w:sz w:val="20"/>
          <w:szCs w:val="20"/>
        </w:rPr>
        <w:t>vacancies</w:t>
      </w:r>
      <w:r>
        <w:rPr>
          <w:rFonts w:ascii="Verdana" w:hAnsi="Verdana" w:cs="Verdana"/>
          <w:sz w:val="20"/>
          <w:szCs w:val="20"/>
        </w:rPr>
        <w:t xml:space="preserve">. Promotion of training </w:t>
      </w:r>
      <w:r w:rsidRPr="00C44D27">
        <w:rPr>
          <w:rFonts w:ascii="Verdana" w:hAnsi="Verdana" w:cs="Verdana"/>
          <w:sz w:val="20"/>
          <w:szCs w:val="20"/>
        </w:rPr>
        <w:t>courses</w:t>
      </w:r>
      <w:r>
        <w:rPr>
          <w:rFonts w:ascii="Verdana" w:hAnsi="Verdana" w:cs="Verdana"/>
          <w:sz w:val="20"/>
          <w:szCs w:val="20"/>
        </w:rPr>
        <w:t xml:space="preserve"> to Service leavers</w:t>
      </w:r>
      <w:r w:rsidRPr="00C44D27">
        <w:rPr>
          <w:rFonts w:ascii="Verdana" w:hAnsi="Verdana" w:cs="Verdana"/>
          <w:sz w:val="20"/>
          <w:szCs w:val="20"/>
        </w:rPr>
        <w:t xml:space="preserve"> </w:t>
      </w:r>
      <w:r>
        <w:rPr>
          <w:rFonts w:ascii="Verdana" w:hAnsi="Verdana" w:cs="Verdana"/>
          <w:sz w:val="20"/>
          <w:szCs w:val="20"/>
        </w:rPr>
        <w:t xml:space="preserve">is not permitted </w:t>
      </w:r>
      <w:r w:rsidRPr="00C44D27">
        <w:rPr>
          <w:rFonts w:ascii="Verdana" w:hAnsi="Verdana" w:cs="Verdana"/>
          <w:sz w:val="20"/>
          <w:szCs w:val="20"/>
        </w:rPr>
        <w:t>in any way. Job vacancies should not be on the condition that a job will or may be offered on completion of a training course undertaken with your organisation or any other training provider.  If you are found to not be complying with these terms and conditions, you and your organisation will not be permitted to attend future CTP events. Refer also to point 1.</w:t>
      </w:r>
      <w:r>
        <w:rPr>
          <w:rFonts w:ascii="Verdana" w:hAnsi="Verdana" w:cs="Verdana"/>
          <w:sz w:val="20"/>
          <w:szCs w:val="20"/>
        </w:rPr>
        <w:t>8</w:t>
      </w:r>
      <w:r w:rsidRPr="00C44D27">
        <w:rPr>
          <w:rFonts w:ascii="Verdana" w:hAnsi="Verdana" w:cs="Verdana"/>
          <w:sz w:val="20"/>
          <w:szCs w:val="20"/>
        </w:rPr>
        <w:t>.</w:t>
      </w:r>
    </w:p>
    <w:p w14:paraId="605B8B64" w14:textId="77777777" w:rsidR="00464573" w:rsidRDefault="00464573" w:rsidP="00464573">
      <w:pPr>
        <w:ind w:left="709" w:hanging="709"/>
        <w:rPr>
          <w:rFonts w:ascii="Verdana" w:hAnsi="Verdana" w:cs="Verdana"/>
          <w:sz w:val="20"/>
          <w:szCs w:val="20"/>
        </w:rPr>
      </w:pPr>
      <w:r>
        <w:rPr>
          <w:rFonts w:ascii="Verdana" w:hAnsi="Verdana" w:cs="Verdana"/>
          <w:sz w:val="20"/>
          <w:szCs w:val="20"/>
        </w:rPr>
        <w:t>1.7</w:t>
      </w:r>
      <w:r>
        <w:rPr>
          <w:rFonts w:ascii="Verdana" w:hAnsi="Verdana" w:cs="Verdana"/>
          <w:sz w:val="20"/>
          <w:szCs w:val="20"/>
        </w:rPr>
        <w:tab/>
      </w:r>
      <w:r w:rsidRPr="007E27D9">
        <w:rPr>
          <w:rFonts w:ascii="Verdana" w:hAnsi="Verdana" w:cs="Verdana"/>
          <w:sz w:val="20"/>
          <w:szCs w:val="20"/>
        </w:rPr>
        <w:t>There</w:t>
      </w:r>
      <w:r>
        <w:rPr>
          <w:rFonts w:ascii="Verdana" w:hAnsi="Verdana" w:cs="Verdana"/>
          <w:sz w:val="20"/>
          <w:szCs w:val="20"/>
        </w:rPr>
        <w:t xml:space="preserve"> are a </w:t>
      </w:r>
      <w:r w:rsidRPr="007E27D9">
        <w:rPr>
          <w:rFonts w:ascii="Verdana" w:hAnsi="Verdana" w:cs="Verdana"/>
          <w:sz w:val="20"/>
          <w:szCs w:val="20"/>
        </w:rPr>
        <w:t xml:space="preserve">limited number of stands </w:t>
      </w:r>
      <w:r>
        <w:rPr>
          <w:rFonts w:ascii="Verdana" w:hAnsi="Verdana" w:cs="Verdana"/>
          <w:sz w:val="20"/>
          <w:szCs w:val="20"/>
        </w:rPr>
        <w:t>allocated</w:t>
      </w:r>
      <w:r w:rsidRPr="007E27D9">
        <w:rPr>
          <w:rFonts w:ascii="Verdana" w:hAnsi="Verdana" w:cs="Verdana"/>
          <w:sz w:val="20"/>
          <w:szCs w:val="20"/>
        </w:rPr>
        <w:t xml:space="preserve"> at each event for Service Support organisations</w:t>
      </w:r>
      <w:r>
        <w:rPr>
          <w:rFonts w:ascii="Verdana" w:hAnsi="Verdana" w:cs="Verdana"/>
          <w:sz w:val="20"/>
          <w:szCs w:val="20"/>
        </w:rPr>
        <w:t>, industry associations</w:t>
      </w:r>
      <w:r w:rsidRPr="007E27D9">
        <w:rPr>
          <w:rFonts w:ascii="Verdana" w:hAnsi="Verdana" w:cs="Verdana"/>
          <w:sz w:val="20"/>
          <w:szCs w:val="20"/>
        </w:rPr>
        <w:t xml:space="preserve"> </w:t>
      </w:r>
      <w:r>
        <w:rPr>
          <w:rFonts w:ascii="Verdana" w:hAnsi="Verdana" w:cs="Verdana"/>
          <w:sz w:val="20"/>
          <w:szCs w:val="20"/>
        </w:rPr>
        <w:t xml:space="preserve">and resettlement magazine publishers </w:t>
      </w:r>
      <w:r w:rsidRPr="007E27D9">
        <w:rPr>
          <w:rFonts w:ascii="Verdana" w:hAnsi="Verdana" w:cs="Verdana"/>
          <w:sz w:val="20"/>
          <w:szCs w:val="20"/>
        </w:rPr>
        <w:t xml:space="preserve">who will be invited by </w:t>
      </w:r>
      <w:r>
        <w:rPr>
          <w:rFonts w:ascii="Verdana" w:hAnsi="Verdana" w:cs="Verdana"/>
          <w:sz w:val="20"/>
          <w:szCs w:val="20"/>
        </w:rPr>
        <w:t xml:space="preserve">a member of </w:t>
      </w:r>
      <w:r w:rsidRPr="007E27D9">
        <w:rPr>
          <w:rFonts w:ascii="Verdana" w:hAnsi="Verdana" w:cs="Verdana"/>
          <w:sz w:val="20"/>
          <w:szCs w:val="20"/>
        </w:rPr>
        <w:t xml:space="preserve">the </w:t>
      </w:r>
      <w:r w:rsidRPr="00A944D0">
        <w:rPr>
          <w:rFonts w:ascii="Verdana" w:hAnsi="Verdana" w:cs="Verdana"/>
          <w:sz w:val="20"/>
          <w:szCs w:val="20"/>
        </w:rPr>
        <w:t xml:space="preserve">Event Management Team or </w:t>
      </w:r>
      <w:r>
        <w:rPr>
          <w:rFonts w:ascii="Verdana" w:hAnsi="Verdana" w:cs="Verdana"/>
          <w:sz w:val="20"/>
          <w:szCs w:val="20"/>
        </w:rPr>
        <w:t xml:space="preserve">Regional </w:t>
      </w:r>
      <w:r w:rsidRPr="007E27D9">
        <w:rPr>
          <w:rFonts w:ascii="Verdana" w:hAnsi="Verdana" w:cs="Verdana"/>
          <w:sz w:val="20"/>
          <w:szCs w:val="20"/>
        </w:rPr>
        <w:t>Event</w:t>
      </w:r>
      <w:r>
        <w:rPr>
          <w:rFonts w:ascii="Verdana" w:hAnsi="Verdana" w:cs="Verdana"/>
          <w:sz w:val="20"/>
          <w:szCs w:val="20"/>
        </w:rPr>
        <w:t xml:space="preserve"> Team</w:t>
      </w:r>
      <w:r w:rsidRPr="007E27D9">
        <w:rPr>
          <w:rFonts w:ascii="Verdana" w:hAnsi="Verdana" w:cs="Verdana"/>
          <w:sz w:val="20"/>
          <w:szCs w:val="20"/>
        </w:rPr>
        <w:t>.</w:t>
      </w:r>
    </w:p>
    <w:p w14:paraId="32FF5984" w14:textId="77777777" w:rsidR="00464573" w:rsidRDefault="00464573" w:rsidP="00464573">
      <w:pPr>
        <w:ind w:left="709" w:hanging="709"/>
        <w:rPr>
          <w:rFonts w:ascii="Verdana" w:hAnsi="Verdana" w:cs="Verdana"/>
          <w:sz w:val="20"/>
          <w:szCs w:val="20"/>
        </w:rPr>
      </w:pPr>
      <w:r>
        <w:rPr>
          <w:rFonts w:ascii="Verdana" w:hAnsi="Verdana" w:cs="Verdana"/>
          <w:sz w:val="20"/>
          <w:szCs w:val="20"/>
        </w:rPr>
        <w:t>1.8</w:t>
      </w:r>
      <w:r>
        <w:rPr>
          <w:rFonts w:ascii="Verdana" w:hAnsi="Verdana" w:cs="Verdana"/>
          <w:sz w:val="20"/>
          <w:szCs w:val="20"/>
        </w:rPr>
        <w:tab/>
        <w:t>Promotional materials, exhibition display stands and all other collateral must only represent your company branding and advertise job opportunities and you are not permitted to promote training at a CTP Employment Fair.  Should your organisation contravene this, we reserve the right to request removal of the material(s) during the event and this may lead to suspension of attending CTP events in the future.</w:t>
      </w:r>
    </w:p>
    <w:p w14:paraId="0919DCCC" w14:textId="77777777" w:rsidR="00464573" w:rsidRPr="00A033C4" w:rsidRDefault="00464573" w:rsidP="00464573">
      <w:pPr>
        <w:ind w:left="709" w:hanging="709"/>
        <w:rPr>
          <w:rFonts w:ascii="Verdana" w:hAnsi="Verdana" w:cs="Verdana"/>
          <w:sz w:val="20"/>
          <w:szCs w:val="20"/>
        </w:rPr>
      </w:pPr>
      <w:r>
        <w:rPr>
          <w:rFonts w:ascii="Verdana" w:hAnsi="Verdana" w:cs="Verdana"/>
          <w:sz w:val="20"/>
          <w:szCs w:val="20"/>
        </w:rPr>
        <w:lastRenderedPageBreak/>
        <w:t>1.9</w:t>
      </w:r>
      <w:r>
        <w:rPr>
          <w:rFonts w:ascii="Verdana" w:hAnsi="Verdana" w:cs="Verdana"/>
          <w:sz w:val="20"/>
          <w:szCs w:val="20"/>
        </w:rPr>
        <w:tab/>
      </w:r>
      <w:r w:rsidRPr="007E27D9">
        <w:rPr>
          <w:rFonts w:ascii="Verdana" w:hAnsi="Verdana" w:cs="Verdana"/>
          <w:sz w:val="20"/>
          <w:szCs w:val="20"/>
        </w:rPr>
        <w:t>If an event is oversubscribed, a waiting list will be created. Organisations will be placed on the list according to</w:t>
      </w:r>
      <w:r>
        <w:rPr>
          <w:rFonts w:ascii="Verdana" w:hAnsi="Verdana" w:cs="Verdana"/>
          <w:sz w:val="20"/>
          <w:szCs w:val="20"/>
        </w:rPr>
        <w:t xml:space="preserve"> the selection criteria.  Space</w:t>
      </w:r>
      <w:r w:rsidRPr="007E27D9">
        <w:rPr>
          <w:rFonts w:ascii="Verdana" w:hAnsi="Verdana" w:cs="Verdana"/>
          <w:sz w:val="20"/>
          <w:szCs w:val="20"/>
        </w:rPr>
        <w:t xml:space="preserve"> will be offered to those on the waiting list if </w:t>
      </w:r>
      <w:r w:rsidRPr="00A944D0">
        <w:rPr>
          <w:rFonts w:ascii="Verdana" w:hAnsi="Verdana" w:cs="Verdana"/>
          <w:sz w:val="20"/>
          <w:szCs w:val="20"/>
        </w:rPr>
        <w:t>additional space has been made available due to a cancellation.</w:t>
      </w:r>
      <w:r w:rsidRPr="00A944D0">
        <w:rPr>
          <w:rFonts w:ascii="Verdana" w:hAnsi="Verdana"/>
          <w:sz w:val="20"/>
        </w:rPr>
        <w:tab/>
      </w:r>
    </w:p>
    <w:p w14:paraId="4038284B" w14:textId="77777777" w:rsidR="00464573" w:rsidRDefault="00464573" w:rsidP="00464573">
      <w:pPr>
        <w:pStyle w:val="ListParagraph"/>
        <w:numPr>
          <w:ilvl w:val="0"/>
          <w:numId w:val="18"/>
        </w:numPr>
        <w:spacing w:after="240"/>
        <w:ind w:left="426" w:hanging="426"/>
        <w:rPr>
          <w:rFonts w:ascii="Verdana" w:hAnsi="Verdana"/>
          <w:b/>
          <w:bCs/>
          <w:sz w:val="20"/>
          <w:szCs w:val="20"/>
        </w:rPr>
      </w:pPr>
      <w:r>
        <w:rPr>
          <w:rFonts w:ascii="Verdana" w:hAnsi="Verdana"/>
          <w:b/>
          <w:bCs/>
          <w:sz w:val="20"/>
          <w:szCs w:val="20"/>
        </w:rPr>
        <w:t>Payment</w:t>
      </w:r>
    </w:p>
    <w:p w14:paraId="456EA933" w14:textId="77777777" w:rsidR="00464573" w:rsidRDefault="00464573" w:rsidP="00464573">
      <w:pPr>
        <w:pStyle w:val="ListParagraph"/>
        <w:spacing w:after="240"/>
        <w:ind w:left="426"/>
        <w:rPr>
          <w:rFonts w:ascii="Verdana" w:hAnsi="Verdana"/>
          <w:b/>
          <w:bCs/>
          <w:sz w:val="20"/>
          <w:szCs w:val="20"/>
        </w:rPr>
      </w:pPr>
    </w:p>
    <w:p w14:paraId="415DEF35"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 xml:space="preserve">2.1   All prices exclude VAT at the current rate. </w:t>
      </w:r>
    </w:p>
    <w:p w14:paraId="4BAE8A63"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 xml:space="preserve">2.2   </w:t>
      </w:r>
      <w:r w:rsidRPr="00A944D0">
        <w:rPr>
          <w:rFonts w:ascii="Verdana" w:hAnsi="Verdana"/>
          <w:sz w:val="20"/>
        </w:rPr>
        <w:t xml:space="preserve">The cost of </w:t>
      </w:r>
      <w:r w:rsidR="00BD1D06">
        <w:rPr>
          <w:rFonts w:ascii="Verdana" w:hAnsi="Verdana"/>
          <w:sz w:val="20"/>
        </w:rPr>
        <w:t xml:space="preserve">a stand at </w:t>
      </w:r>
      <w:r w:rsidRPr="00A944D0">
        <w:rPr>
          <w:rFonts w:ascii="Verdana" w:hAnsi="Verdana"/>
          <w:sz w:val="20"/>
        </w:rPr>
        <w:t>the event includes cold and hot refreshments, plus lunch for two exhibitors</w:t>
      </w:r>
      <w:r w:rsidR="00BD1D06">
        <w:rPr>
          <w:rFonts w:ascii="Verdana" w:hAnsi="Verdana"/>
          <w:sz w:val="20"/>
        </w:rPr>
        <w:t>, per stand.</w:t>
      </w:r>
    </w:p>
    <w:p w14:paraId="01FFD268"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2.3   Payment terms in full are 30 days from the date of the invoice issued by CTP.  Payments for events must be received by the date specified and the organiser may cancel the reservation and refuse the exhibiting company entry to the event.</w:t>
      </w:r>
    </w:p>
    <w:p w14:paraId="4E379C79" w14:textId="77777777" w:rsidR="00464573" w:rsidRDefault="00464573" w:rsidP="00464573">
      <w:pPr>
        <w:pStyle w:val="ListParagraph"/>
        <w:ind w:left="567" w:hanging="567"/>
        <w:rPr>
          <w:rFonts w:ascii="Verdana" w:hAnsi="Verdana"/>
          <w:sz w:val="20"/>
          <w:szCs w:val="20"/>
        </w:rPr>
      </w:pPr>
      <w:r>
        <w:rPr>
          <w:rFonts w:ascii="Verdana" w:hAnsi="Verdana"/>
          <w:sz w:val="20"/>
          <w:szCs w:val="20"/>
        </w:rPr>
        <w:t>2.4   Failure to pay within the terms stated will result in the exhibiting company being suspended from attendance at any other CTP events until payment is made in full.</w:t>
      </w:r>
    </w:p>
    <w:p w14:paraId="467AACBE"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2.5   If a booking is made within 30 days of the event taking place, payment is required prior to the event and should be made at the time of booking.</w:t>
      </w:r>
    </w:p>
    <w:p w14:paraId="6B41DD3F" w14:textId="77777777" w:rsidR="00464573" w:rsidRDefault="00464573" w:rsidP="00464573">
      <w:pPr>
        <w:pStyle w:val="ListParagraph"/>
        <w:ind w:left="567" w:hanging="567"/>
        <w:rPr>
          <w:rFonts w:ascii="Verdana" w:hAnsi="Verdana"/>
          <w:sz w:val="20"/>
          <w:szCs w:val="20"/>
        </w:rPr>
      </w:pPr>
      <w:r>
        <w:rPr>
          <w:rFonts w:ascii="Verdana" w:hAnsi="Verdana"/>
          <w:sz w:val="20"/>
          <w:szCs w:val="20"/>
        </w:rPr>
        <w:t xml:space="preserve">2.6   Payment may be made (in sterling) by cheque to Career Transition Partnership, credit card or via BACS, quoting the reference number stated on invoice issued. </w:t>
      </w:r>
    </w:p>
    <w:tbl>
      <w:tblPr>
        <w:tblW w:w="0" w:type="auto"/>
        <w:tblInd w:w="250" w:type="dxa"/>
        <w:tblCellMar>
          <w:left w:w="0" w:type="dxa"/>
          <w:right w:w="0" w:type="dxa"/>
        </w:tblCellMar>
        <w:tblLook w:val="04A0" w:firstRow="1" w:lastRow="0" w:firstColumn="1" w:lastColumn="0" w:noHBand="0" w:noVBand="1"/>
      </w:tblPr>
      <w:tblGrid>
        <w:gridCol w:w="3260"/>
        <w:gridCol w:w="3198"/>
        <w:gridCol w:w="3146"/>
      </w:tblGrid>
      <w:tr w:rsidR="00464573" w14:paraId="029776E8" w14:textId="77777777" w:rsidTr="00B243A9">
        <w:trPr>
          <w:trHeight w:val="233"/>
        </w:trPr>
        <w:tc>
          <w:tcPr>
            <w:tcW w:w="3260" w:type="dxa"/>
            <w:tcBorders>
              <w:top w:val="single" w:sz="8" w:space="0" w:color="7F7F7F"/>
              <w:left w:val="single" w:sz="8" w:space="0" w:color="7F7F7F"/>
              <w:bottom w:val="single" w:sz="8" w:space="0" w:color="7F7F7F"/>
              <w:right w:val="single" w:sz="8" w:space="0" w:color="7F7F7F"/>
            </w:tcBorders>
            <w:shd w:val="clear" w:color="auto" w:fill="BFBFBF"/>
            <w:tcMar>
              <w:top w:w="0" w:type="dxa"/>
              <w:left w:w="108" w:type="dxa"/>
              <w:bottom w:w="0" w:type="dxa"/>
              <w:right w:w="108" w:type="dxa"/>
            </w:tcMar>
            <w:vAlign w:val="center"/>
            <w:hideMark/>
          </w:tcPr>
          <w:p w14:paraId="58D1AD20" w14:textId="77777777" w:rsidR="00464573" w:rsidRDefault="00464573" w:rsidP="00D46AE7">
            <w:pPr>
              <w:jc w:val="center"/>
              <w:rPr>
                <w:rFonts w:ascii="Verdana" w:eastAsiaTheme="minorHAnsi" w:hAnsi="Verdana"/>
                <w:b/>
                <w:bCs/>
                <w:spacing w:val="-3"/>
                <w:sz w:val="20"/>
                <w:szCs w:val="20"/>
              </w:rPr>
            </w:pPr>
            <w:r>
              <w:rPr>
                <w:rFonts w:ascii="Verdana" w:hAnsi="Verdana"/>
                <w:b/>
                <w:bCs/>
                <w:spacing w:val="-3"/>
                <w:sz w:val="20"/>
                <w:szCs w:val="20"/>
              </w:rPr>
              <w:t>BACS PAYMENT DETAILS</w:t>
            </w:r>
          </w:p>
        </w:tc>
        <w:tc>
          <w:tcPr>
            <w:tcW w:w="3198" w:type="dxa"/>
            <w:tcBorders>
              <w:top w:val="single" w:sz="8" w:space="0" w:color="7F7F7F"/>
              <w:left w:val="nil"/>
              <w:bottom w:val="single" w:sz="8" w:space="0" w:color="7F7F7F"/>
              <w:right w:val="single" w:sz="8" w:space="0" w:color="7F7F7F"/>
            </w:tcBorders>
            <w:shd w:val="clear" w:color="auto" w:fill="BFBFBF"/>
            <w:tcMar>
              <w:top w:w="0" w:type="dxa"/>
              <w:left w:w="108" w:type="dxa"/>
              <w:bottom w:w="0" w:type="dxa"/>
              <w:right w:w="108" w:type="dxa"/>
            </w:tcMar>
            <w:vAlign w:val="center"/>
            <w:hideMark/>
          </w:tcPr>
          <w:p w14:paraId="7EEB8C8C" w14:textId="77777777" w:rsidR="00464573" w:rsidRDefault="00464573" w:rsidP="00D46AE7">
            <w:pPr>
              <w:jc w:val="center"/>
              <w:rPr>
                <w:rFonts w:ascii="Verdana" w:eastAsiaTheme="minorHAnsi" w:hAnsi="Verdana"/>
                <w:b/>
                <w:bCs/>
                <w:spacing w:val="-3"/>
                <w:sz w:val="20"/>
                <w:szCs w:val="20"/>
              </w:rPr>
            </w:pPr>
            <w:r>
              <w:rPr>
                <w:rFonts w:ascii="Verdana" w:hAnsi="Verdana"/>
                <w:b/>
                <w:bCs/>
                <w:spacing w:val="-3"/>
                <w:sz w:val="20"/>
                <w:szCs w:val="20"/>
              </w:rPr>
              <w:t>PAYING BY CHEQUE</w:t>
            </w:r>
          </w:p>
        </w:tc>
        <w:tc>
          <w:tcPr>
            <w:tcW w:w="3146" w:type="dxa"/>
            <w:tcBorders>
              <w:top w:val="single" w:sz="8" w:space="0" w:color="7F7F7F"/>
              <w:left w:val="nil"/>
              <w:bottom w:val="single" w:sz="8" w:space="0" w:color="7F7F7F"/>
              <w:right w:val="single" w:sz="8" w:space="0" w:color="7F7F7F"/>
            </w:tcBorders>
            <w:shd w:val="clear" w:color="auto" w:fill="BFBFBF"/>
            <w:tcMar>
              <w:top w:w="0" w:type="dxa"/>
              <w:left w:w="108" w:type="dxa"/>
              <w:bottom w:w="0" w:type="dxa"/>
              <w:right w:w="108" w:type="dxa"/>
            </w:tcMar>
            <w:vAlign w:val="center"/>
            <w:hideMark/>
          </w:tcPr>
          <w:p w14:paraId="2D7BD497" w14:textId="77777777" w:rsidR="00464573" w:rsidRDefault="00464573" w:rsidP="00D46AE7">
            <w:pPr>
              <w:jc w:val="center"/>
              <w:rPr>
                <w:rFonts w:ascii="Verdana" w:eastAsiaTheme="minorHAnsi" w:hAnsi="Verdana"/>
                <w:b/>
                <w:bCs/>
                <w:spacing w:val="-3"/>
                <w:sz w:val="20"/>
                <w:szCs w:val="20"/>
              </w:rPr>
            </w:pPr>
            <w:r>
              <w:rPr>
                <w:rFonts w:ascii="Verdana" w:hAnsi="Verdana"/>
                <w:b/>
                <w:bCs/>
                <w:spacing w:val="-3"/>
                <w:sz w:val="20"/>
                <w:szCs w:val="20"/>
              </w:rPr>
              <w:t>CARD PAYMENTS</w:t>
            </w:r>
          </w:p>
        </w:tc>
      </w:tr>
      <w:tr w:rsidR="00464573" w14:paraId="51361D7E" w14:textId="77777777" w:rsidTr="00D46AE7">
        <w:trPr>
          <w:trHeight w:val="1308"/>
        </w:trPr>
        <w:tc>
          <w:tcPr>
            <w:tcW w:w="3260"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07B951CA" w14:textId="77777777" w:rsidR="00464573" w:rsidRDefault="00464573" w:rsidP="00D46AE7">
            <w:pPr>
              <w:rPr>
                <w:rFonts w:ascii="Verdana" w:eastAsiaTheme="minorHAnsi" w:hAnsi="Verdana"/>
                <w:spacing w:val="-3"/>
                <w:sz w:val="20"/>
                <w:szCs w:val="20"/>
              </w:rPr>
            </w:pPr>
            <w:r>
              <w:rPr>
                <w:rFonts w:ascii="Verdana" w:hAnsi="Verdana"/>
                <w:spacing w:val="-3"/>
                <w:sz w:val="20"/>
                <w:szCs w:val="20"/>
              </w:rPr>
              <w:t>Career Transition Partnership</w:t>
            </w:r>
          </w:p>
          <w:p w14:paraId="6B836C01" w14:textId="77777777" w:rsidR="00464573" w:rsidRDefault="00464573" w:rsidP="00D46AE7">
            <w:pPr>
              <w:rPr>
                <w:rFonts w:ascii="Verdana" w:eastAsiaTheme="minorHAnsi" w:hAnsi="Verdana"/>
                <w:spacing w:val="-3"/>
                <w:sz w:val="20"/>
                <w:szCs w:val="20"/>
              </w:rPr>
            </w:pPr>
            <w:r>
              <w:rPr>
                <w:rFonts w:ascii="Verdana" w:hAnsi="Verdana"/>
                <w:spacing w:val="-3"/>
                <w:sz w:val="20"/>
                <w:szCs w:val="20"/>
              </w:rPr>
              <w:t xml:space="preserve">Barclays Banks </w:t>
            </w:r>
            <w:r>
              <w:rPr>
                <w:rFonts w:ascii="Verdana" w:hAnsi="Verdana"/>
                <w:spacing w:val="-3"/>
                <w:sz w:val="20"/>
                <w:szCs w:val="20"/>
              </w:rPr>
              <w:br/>
              <w:t>Knightsbridge Business Centre</w:t>
            </w:r>
          </w:p>
        </w:tc>
        <w:tc>
          <w:tcPr>
            <w:tcW w:w="3198" w:type="dxa"/>
            <w:tcBorders>
              <w:top w:val="nil"/>
              <w:left w:val="nil"/>
              <w:bottom w:val="single" w:sz="8" w:space="0" w:color="7F7F7F"/>
              <w:right w:val="single" w:sz="8" w:space="0" w:color="7F7F7F"/>
            </w:tcBorders>
            <w:tcMar>
              <w:top w:w="0" w:type="dxa"/>
              <w:left w:w="108" w:type="dxa"/>
              <w:bottom w:w="0" w:type="dxa"/>
              <w:right w:w="108" w:type="dxa"/>
            </w:tcMar>
            <w:vAlign w:val="center"/>
          </w:tcPr>
          <w:p w14:paraId="2BD346FC" w14:textId="77777777" w:rsidR="00464573" w:rsidRDefault="00464573" w:rsidP="00D46AE7">
            <w:pPr>
              <w:rPr>
                <w:rFonts w:ascii="Verdana" w:eastAsiaTheme="minorHAnsi" w:hAnsi="Verdana"/>
                <w:b/>
                <w:bCs/>
                <w:spacing w:val="-3"/>
                <w:sz w:val="20"/>
                <w:szCs w:val="20"/>
              </w:rPr>
            </w:pPr>
            <w:r>
              <w:rPr>
                <w:rFonts w:ascii="Verdana" w:hAnsi="Verdana"/>
                <w:b/>
                <w:bCs/>
                <w:spacing w:val="-3"/>
                <w:sz w:val="20"/>
                <w:szCs w:val="20"/>
              </w:rPr>
              <w:t xml:space="preserve">Make cheques payable to: </w:t>
            </w:r>
          </w:p>
          <w:p w14:paraId="6356FA00" w14:textId="77777777" w:rsidR="00464573" w:rsidRDefault="00464573" w:rsidP="00D46AE7">
            <w:pPr>
              <w:jc w:val="center"/>
              <w:rPr>
                <w:rFonts w:ascii="Verdana" w:eastAsiaTheme="minorHAnsi" w:hAnsi="Verdana"/>
                <w:sz w:val="20"/>
                <w:szCs w:val="20"/>
              </w:rPr>
            </w:pPr>
            <w:r>
              <w:rPr>
                <w:rFonts w:ascii="Verdana" w:hAnsi="Verdana"/>
                <w:spacing w:val="-3"/>
                <w:sz w:val="20"/>
                <w:szCs w:val="20"/>
              </w:rPr>
              <w:t>Career Transition Partnership</w:t>
            </w:r>
          </w:p>
        </w:tc>
        <w:tc>
          <w:tcPr>
            <w:tcW w:w="3146" w:type="dxa"/>
            <w:vMerge w:val="restart"/>
            <w:tcBorders>
              <w:top w:val="nil"/>
              <w:left w:val="nil"/>
              <w:bottom w:val="single" w:sz="8" w:space="0" w:color="7F7F7F"/>
              <w:right w:val="single" w:sz="8" w:space="0" w:color="7F7F7F"/>
            </w:tcBorders>
            <w:tcMar>
              <w:top w:w="0" w:type="dxa"/>
              <w:left w:w="108" w:type="dxa"/>
              <w:bottom w:w="0" w:type="dxa"/>
              <w:right w:w="108" w:type="dxa"/>
            </w:tcMar>
            <w:vAlign w:val="center"/>
          </w:tcPr>
          <w:p w14:paraId="1AC1C4A5" w14:textId="6EEF56D7" w:rsidR="00464573" w:rsidRPr="006577CB" w:rsidRDefault="00F264D8" w:rsidP="00F264D8">
            <w:pPr>
              <w:jc w:val="center"/>
              <w:rPr>
                <w:rFonts w:ascii="Verdana" w:eastAsiaTheme="minorHAnsi" w:hAnsi="Verdana"/>
                <w:b/>
                <w:bCs/>
                <w:spacing w:val="-3"/>
                <w:sz w:val="20"/>
                <w:szCs w:val="20"/>
              </w:rPr>
            </w:pPr>
            <w:r>
              <w:rPr>
                <w:rFonts w:ascii="Verdana" w:hAnsi="Verdana"/>
                <w:b/>
                <w:bCs/>
                <w:spacing w:val="-3"/>
                <w:sz w:val="20"/>
                <w:szCs w:val="20"/>
              </w:rPr>
              <w:t>It is possible to make a payment by credit card</w:t>
            </w:r>
            <w:r w:rsidR="00464573">
              <w:rPr>
                <w:rFonts w:ascii="Verdana" w:hAnsi="Verdana"/>
                <w:b/>
                <w:bCs/>
                <w:spacing w:val="-3"/>
                <w:sz w:val="20"/>
                <w:szCs w:val="20"/>
              </w:rPr>
              <w:t xml:space="preserve"> over the telephone</w:t>
            </w:r>
            <w:r>
              <w:rPr>
                <w:rFonts w:ascii="Verdana" w:hAnsi="Verdana"/>
                <w:b/>
                <w:bCs/>
                <w:spacing w:val="-3"/>
                <w:sz w:val="20"/>
                <w:szCs w:val="20"/>
              </w:rPr>
              <w:t xml:space="preserve">. </w:t>
            </w:r>
            <w:r>
              <w:rPr>
                <w:rFonts w:ascii="Verdana" w:hAnsi="Verdana"/>
                <w:b/>
                <w:bCs/>
                <w:spacing w:val="-3"/>
                <w:sz w:val="20"/>
                <w:szCs w:val="20"/>
              </w:rPr>
              <w:br/>
              <w:t>Please call</w:t>
            </w:r>
            <w:r w:rsidR="00464573">
              <w:rPr>
                <w:rFonts w:ascii="Verdana" w:hAnsi="Verdana"/>
                <w:b/>
                <w:bCs/>
                <w:spacing w:val="-3"/>
                <w:sz w:val="20"/>
                <w:szCs w:val="20"/>
              </w:rPr>
              <w:t>:</w:t>
            </w:r>
          </w:p>
          <w:p w14:paraId="16A19DF9" w14:textId="77777777" w:rsidR="00464573" w:rsidRDefault="00AB771A" w:rsidP="00F264D8">
            <w:pPr>
              <w:jc w:val="center"/>
              <w:rPr>
                <w:rFonts w:ascii="Verdana" w:eastAsiaTheme="minorHAnsi" w:hAnsi="Verdana"/>
                <w:spacing w:val="-3"/>
                <w:sz w:val="20"/>
                <w:szCs w:val="20"/>
              </w:rPr>
            </w:pPr>
            <w:r w:rsidRPr="00AB771A">
              <w:rPr>
                <w:rFonts w:ascii="Verdana" w:hAnsi="Verdana"/>
                <w:spacing w:val="-3"/>
                <w:sz w:val="20"/>
                <w:szCs w:val="20"/>
              </w:rPr>
              <w:t>01252 954007</w:t>
            </w:r>
          </w:p>
        </w:tc>
      </w:tr>
      <w:tr w:rsidR="00464573" w14:paraId="379F3497" w14:textId="77777777" w:rsidTr="00D46AE7">
        <w:trPr>
          <w:trHeight w:val="758"/>
        </w:trPr>
        <w:tc>
          <w:tcPr>
            <w:tcW w:w="3260"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241641EB" w14:textId="77777777" w:rsidR="00464573" w:rsidRDefault="00464573" w:rsidP="00D46AE7">
            <w:pPr>
              <w:rPr>
                <w:rFonts w:ascii="Verdana" w:eastAsiaTheme="minorHAnsi" w:hAnsi="Verdana"/>
                <w:b/>
                <w:bCs/>
                <w:spacing w:val="-3"/>
                <w:sz w:val="20"/>
                <w:szCs w:val="20"/>
              </w:rPr>
            </w:pPr>
            <w:r>
              <w:rPr>
                <w:rFonts w:ascii="Verdana" w:hAnsi="Verdana"/>
                <w:b/>
                <w:bCs/>
                <w:spacing w:val="-3"/>
                <w:sz w:val="20"/>
                <w:szCs w:val="20"/>
              </w:rPr>
              <w:t xml:space="preserve">Account No: </w:t>
            </w:r>
            <w:r>
              <w:rPr>
                <w:rFonts w:ascii="Verdana" w:hAnsi="Verdana"/>
                <w:spacing w:val="-3"/>
                <w:sz w:val="20"/>
                <w:szCs w:val="20"/>
              </w:rPr>
              <w:t>90467049</w:t>
            </w:r>
          </w:p>
        </w:tc>
        <w:tc>
          <w:tcPr>
            <w:tcW w:w="3198" w:type="dxa"/>
            <w:vMerge w:val="restar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04EB915E" w14:textId="77777777" w:rsidR="00464573" w:rsidRDefault="00464573" w:rsidP="00D46AE7">
            <w:pPr>
              <w:rPr>
                <w:rFonts w:ascii="Verdana" w:eastAsiaTheme="minorHAnsi" w:hAnsi="Verdana"/>
                <w:b/>
                <w:bCs/>
                <w:spacing w:val="-3"/>
                <w:sz w:val="20"/>
                <w:szCs w:val="20"/>
              </w:rPr>
            </w:pPr>
            <w:r>
              <w:rPr>
                <w:rFonts w:ascii="Verdana" w:hAnsi="Verdana"/>
                <w:b/>
                <w:bCs/>
                <w:spacing w:val="-3"/>
                <w:sz w:val="20"/>
                <w:szCs w:val="20"/>
              </w:rPr>
              <w:t xml:space="preserve">Remittance Address:           </w:t>
            </w:r>
          </w:p>
          <w:p w14:paraId="5C347114" w14:textId="77777777" w:rsidR="00464573" w:rsidRPr="005B03BD" w:rsidRDefault="00464573" w:rsidP="00B243A9">
            <w:pPr>
              <w:rPr>
                <w:rFonts w:ascii="Verdana" w:eastAsiaTheme="minorHAnsi" w:hAnsi="Verdana"/>
                <w:bCs/>
                <w:spacing w:val="-3"/>
                <w:sz w:val="20"/>
                <w:szCs w:val="20"/>
              </w:rPr>
            </w:pPr>
            <w:r w:rsidRPr="005B03BD">
              <w:rPr>
                <w:rFonts w:ascii="Verdana" w:eastAsiaTheme="minorHAnsi" w:hAnsi="Verdana"/>
                <w:bCs/>
                <w:spacing w:val="-3"/>
                <w:sz w:val="20"/>
                <w:szCs w:val="20"/>
              </w:rPr>
              <w:t xml:space="preserve">50 Bank Street, </w:t>
            </w:r>
            <w:r w:rsidR="00B243A9">
              <w:rPr>
                <w:rFonts w:ascii="Verdana" w:eastAsiaTheme="minorHAnsi" w:hAnsi="Verdana"/>
                <w:bCs/>
                <w:spacing w:val="-3"/>
                <w:sz w:val="20"/>
                <w:szCs w:val="20"/>
              </w:rPr>
              <w:br/>
            </w:r>
            <w:r w:rsidRPr="005B03BD">
              <w:rPr>
                <w:rFonts w:ascii="Verdana" w:eastAsiaTheme="minorHAnsi" w:hAnsi="Verdana"/>
                <w:bCs/>
                <w:spacing w:val="-3"/>
                <w:sz w:val="20"/>
                <w:szCs w:val="20"/>
              </w:rPr>
              <w:t xml:space="preserve">Canary Wharf, </w:t>
            </w:r>
            <w:r w:rsidR="00B243A9">
              <w:rPr>
                <w:rFonts w:ascii="Verdana" w:eastAsiaTheme="minorHAnsi" w:hAnsi="Verdana"/>
                <w:bCs/>
                <w:spacing w:val="-3"/>
                <w:sz w:val="20"/>
                <w:szCs w:val="20"/>
              </w:rPr>
              <w:br/>
            </w:r>
            <w:r w:rsidRPr="005B03BD">
              <w:rPr>
                <w:rFonts w:ascii="Verdana" w:eastAsiaTheme="minorHAnsi" w:hAnsi="Verdana"/>
                <w:bCs/>
                <w:spacing w:val="-3"/>
                <w:sz w:val="20"/>
                <w:szCs w:val="20"/>
              </w:rPr>
              <w:t>London, E14 5NS</w:t>
            </w:r>
          </w:p>
        </w:tc>
        <w:tc>
          <w:tcPr>
            <w:tcW w:w="0" w:type="auto"/>
            <w:vMerge/>
            <w:tcBorders>
              <w:top w:val="nil"/>
              <w:left w:val="nil"/>
              <w:bottom w:val="single" w:sz="8" w:space="0" w:color="7F7F7F"/>
              <w:right w:val="single" w:sz="8" w:space="0" w:color="7F7F7F"/>
            </w:tcBorders>
            <w:vAlign w:val="center"/>
            <w:hideMark/>
          </w:tcPr>
          <w:p w14:paraId="62E2F35D" w14:textId="77777777" w:rsidR="00464573" w:rsidRDefault="00464573" w:rsidP="00D46AE7">
            <w:pPr>
              <w:rPr>
                <w:rFonts w:ascii="Verdana" w:eastAsiaTheme="minorHAnsi" w:hAnsi="Verdana"/>
                <w:spacing w:val="-3"/>
                <w:sz w:val="20"/>
                <w:szCs w:val="20"/>
              </w:rPr>
            </w:pPr>
          </w:p>
        </w:tc>
      </w:tr>
      <w:tr w:rsidR="00464573" w14:paraId="5A77F24F" w14:textId="77777777" w:rsidTr="00B243A9">
        <w:trPr>
          <w:trHeight w:val="456"/>
        </w:trPr>
        <w:tc>
          <w:tcPr>
            <w:tcW w:w="3260"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71B15DB8" w14:textId="77777777" w:rsidR="00464573" w:rsidRDefault="00464573" w:rsidP="00D46AE7">
            <w:pPr>
              <w:rPr>
                <w:rFonts w:ascii="Verdana" w:eastAsiaTheme="minorHAnsi" w:hAnsi="Verdana"/>
                <w:b/>
                <w:bCs/>
                <w:spacing w:val="-3"/>
                <w:sz w:val="20"/>
                <w:szCs w:val="20"/>
              </w:rPr>
            </w:pPr>
            <w:r>
              <w:rPr>
                <w:rFonts w:ascii="Verdana" w:hAnsi="Verdana"/>
                <w:b/>
                <w:bCs/>
                <w:spacing w:val="-3"/>
                <w:sz w:val="20"/>
                <w:szCs w:val="20"/>
              </w:rPr>
              <w:t xml:space="preserve">Sort Code: </w:t>
            </w:r>
            <w:r>
              <w:rPr>
                <w:rFonts w:ascii="Verdana" w:hAnsi="Verdana"/>
                <w:spacing w:val="-3"/>
                <w:sz w:val="20"/>
                <w:szCs w:val="20"/>
              </w:rPr>
              <w:t>20-06-05</w:t>
            </w:r>
          </w:p>
        </w:tc>
        <w:tc>
          <w:tcPr>
            <w:tcW w:w="0" w:type="auto"/>
            <w:vMerge/>
            <w:tcBorders>
              <w:top w:val="nil"/>
              <w:left w:val="nil"/>
              <w:bottom w:val="single" w:sz="8" w:space="0" w:color="7F7F7F"/>
              <w:right w:val="single" w:sz="8" w:space="0" w:color="7F7F7F"/>
            </w:tcBorders>
            <w:vAlign w:val="center"/>
            <w:hideMark/>
          </w:tcPr>
          <w:p w14:paraId="3C654605" w14:textId="77777777" w:rsidR="00464573" w:rsidRDefault="00464573" w:rsidP="00D46AE7">
            <w:pPr>
              <w:rPr>
                <w:rFonts w:ascii="Verdana" w:eastAsiaTheme="minorHAnsi" w:hAnsi="Verdana"/>
                <w:b/>
                <w:bCs/>
                <w:spacing w:val="-3"/>
                <w:sz w:val="20"/>
                <w:szCs w:val="20"/>
              </w:rPr>
            </w:pPr>
          </w:p>
        </w:tc>
        <w:tc>
          <w:tcPr>
            <w:tcW w:w="0" w:type="auto"/>
            <w:vMerge/>
            <w:tcBorders>
              <w:top w:val="nil"/>
              <w:left w:val="nil"/>
              <w:bottom w:val="single" w:sz="8" w:space="0" w:color="7F7F7F"/>
              <w:right w:val="single" w:sz="8" w:space="0" w:color="7F7F7F"/>
            </w:tcBorders>
            <w:vAlign w:val="center"/>
            <w:hideMark/>
          </w:tcPr>
          <w:p w14:paraId="143BF022" w14:textId="77777777" w:rsidR="00464573" w:rsidRDefault="00464573" w:rsidP="00D46AE7">
            <w:pPr>
              <w:rPr>
                <w:rFonts w:ascii="Verdana" w:eastAsiaTheme="minorHAnsi" w:hAnsi="Verdana"/>
                <w:spacing w:val="-3"/>
                <w:sz w:val="20"/>
                <w:szCs w:val="20"/>
              </w:rPr>
            </w:pPr>
          </w:p>
        </w:tc>
      </w:tr>
      <w:tr w:rsidR="00464573" w14:paraId="45324236" w14:textId="77777777" w:rsidTr="00B243A9">
        <w:trPr>
          <w:trHeight w:val="693"/>
        </w:trPr>
        <w:tc>
          <w:tcPr>
            <w:tcW w:w="9604" w:type="dxa"/>
            <w:gridSpan w:val="3"/>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tcPr>
          <w:p w14:paraId="4697B61D" w14:textId="5353BC03" w:rsidR="00464573" w:rsidRPr="006577CB" w:rsidRDefault="00464573" w:rsidP="00B243A9">
            <w:pPr>
              <w:rPr>
                <w:rFonts w:ascii="Verdana" w:hAnsi="Verdana"/>
                <w:sz w:val="20"/>
                <w:szCs w:val="20"/>
              </w:rPr>
            </w:pPr>
            <w:r>
              <w:rPr>
                <w:rFonts w:ascii="Verdana" w:hAnsi="Verdana"/>
                <w:b/>
                <w:bCs/>
                <w:sz w:val="20"/>
                <w:szCs w:val="20"/>
              </w:rPr>
              <w:t xml:space="preserve"> Payment Terms: </w:t>
            </w:r>
            <w:r w:rsidR="00F264D8">
              <w:rPr>
                <w:rFonts w:ascii="Verdana" w:hAnsi="Verdana"/>
                <w:b/>
                <w:bCs/>
                <w:sz w:val="20"/>
                <w:szCs w:val="20"/>
              </w:rPr>
              <w:t xml:space="preserve">Strictly </w:t>
            </w:r>
            <w:r>
              <w:rPr>
                <w:rFonts w:ascii="Verdana" w:hAnsi="Verdana"/>
                <w:b/>
                <w:bCs/>
                <w:sz w:val="20"/>
                <w:szCs w:val="20"/>
              </w:rPr>
              <w:t>30 days from date of invoice</w:t>
            </w:r>
            <w:r w:rsidR="00B243A9">
              <w:rPr>
                <w:rFonts w:ascii="Verdana" w:hAnsi="Verdana"/>
                <w:b/>
                <w:bCs/>
                <w:sz w:val="20"/>
                <w:szCs w:val="20"/>
              </w:rPr>
              <w:br/>
            </w:r>
            <w:r w:rsidR="00B243A9">
              <w:rPr>
                <w:rFonts w:ascii="Verdana" w:hAnsi="Verdana"/>
                <w:sz w:val="20"/>
                <w:szCs w:val="20"/>
              </w:rPr>
              <w:t xml:space="preserve"> </w:t>
            </w:r>
            <w:r w:rsidR="00F264D8">
              <w:rPr>
                <w:rFonts w:ascii="Verdana" w:hAnsi="Verdana"/>
                <w:sz w:val="20"/>
                <w:szCs w:val="20"/>
              </w:rPr>
              <w:t>Please</w:t>
            </w:r>
            <w:r>
              <w:rPr>
                <w:rFonts w:ascii="Verdana" w:hAnsi="Verdana"/>
                <w:sz w:val="20"/>
                <w:szCs w:val="20"/>
              </w:rPr>
              <w:t xml:space="preserve"> include the invoice number provided on all transactions and correspondence.</w:t>
            </w:r>
          </w:p>
        </w:tc>
      </w:tr>
    </w:tbl>
    <w:p w14:paraId="3422FCFE" w14:textId="77777777" w:rsidR="00B243A9" w:rsidRDefault="00B243A9" w:rsidP="00464573">
      <w:pPr>
        <w:pStyle w:val="ListParagraph"/>
        <w:spacing w:after="240"/>
        <w:ind w:left="567" w:hanging="567"/>
        <w:rPr>
          <w:rFonts w:ascii="Verdana" w:hAnsi="Verdana"/>
          <w:sz w:val="20"/>
          <w:szCs w:val="20"/>
        </w:rPr>
      </w:pPr>
    </w:p>
    <w:p w14:paraId="3D505AEA"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2.7   Any charges raised against us by your bank for handling dishonoured cheques, bank transfers or with any other payments will be passed on to you and you will be liable to reimburse us in respect of such charges within seven days.</w:t>
      </w:r>
    </w:p>
    <w:p w14:paraId="4EBC9727" w14:textId="77777777" w:rsidR="00464573" w:rsidRDefault="00464573" w:rsidP="00464573">
      <w:pPr>
        <w:ind w:left="567" w:hanging="567"/>
        <w:rPr>
          <w:rFonts w:ascii="Verdana" w:hAnsi="Verdana"/>
          <w:b/>
          <w:bCs/>
          <w:sz w:val="20"/>
          <w:szCs w:val="20"/>
        </w:rPr>
      </w:pPr>
      <w:r>
        <w:rPr>
          <w:rFonts w:ascii="Verdana" w:hAnsi="Verdana"/>
          <w:b/>
          <w:bCs/>
          <w:sz w:val="20"/>
          <w:szCs w:val="20"/>
        </w:rPr>
        <w:t>3.   Alterations or cancellation by you</w:t>
      </w:r>
    </w:p>
    <w:p w14:paraId="33FF8C55"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3.1   Cancellation by you of your booking must be in writing.  The effective date of cancellation is the date we receive written notification.</w:t>
      </w:r>
    </w:p>
    <w:p w14:paraId="6DB7788F"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 xml:space="preserve">3.2   Cancellations made 28 days or more before the event will have any monies paid to us refunded in full.  </w:t>
      </w:r>
    </w:p>
    <w:p w14:paraId="3299046E" w14:textId="77777777" w:rsidR="00464573" w:rsidRPr="00D11DBE" w:rsidRDefault="00464573" w:rsidP="00464573">
      <w:pPr>
        <w:pStyle w:val="ListParagraph"/>
        <w:ind w:left="567" w:hanging="567"/>
        <w:rPr>
          <w:rFonts w:ascii="Verdana" w:hAnsi="Verdana"/>
          <w:sz w:val="20"/>
          <w:szCs w:val="20"/>
        </w:rPr>
      </w:pPr>
      <w:r>
        <w:rPr>
          <w:rFonts w:ascii="Verdana" w:hAnsi="Verdana"/>
          <w:sz w:val="20"/>
          <w:szCs w:val="20"/>
        </w:rPr>
        <w:t>3.3   Cancellations made within 28 days of the event taking place will not be eligible for a refund, regardless of whether representatives from your company attend on the day or not. Your company will be liable to pay in full, the amount invoiced from the information provided in your completed booking form.</w:t>
      </w:r>
      <w:r w:rsidRPr="00D11DBE">
        <w:rPr>
          <w:rFonts w:ascii="Verdana" w:hAnsi="Verdana"/>
          <w:sz w:val="20"/>
          <w:szCs w:val="20"/>
        </w:rPr>
        <w:t xml:space="preserve"> </w:t>
      </w:r>
    </w:p>
    <w:p w14:paraId="334BBAD1" w14:textId="77777777" w:rsidR="00464573" w:rsidRDefault="00464573" w:rsidP="00464573">
      <w:pPr>
        <w:ind w:left="567" w:hanging="567"/>
        <w:rPr>
          <w:rFonts w:ascii="Verdana" w:hAnsi="Verdana"/>
          <w:b/>
          <w:bCs/>
          <w:sz w:val="20"/>
          <w:szCs w:val="20"/>
        </w:rPr>
      </w:pPr>
      <w:r>
        <w:rPr>
          <w:rFonts w:ascii="Verdana" w:hAnsi="Verdana"/>
          <w:b/>
          <w:bCs/>
          <w:sz w:val="20"/>
          <w:szCs w:val="20"/>
        </w:rPr>
        <w:t>4.   Alterations or cancellation by us</w:t>
      </w:r>
      <w:r>
        <w:rPr>
          <w:rFonts w:ascii="Verdana" w:hAnsi="Verdana"/>
          <w:color w:val="FF0000"/>
          <w:sz w:val="20"/>
          <w:szCs w:val="20"/>
        </w:rPr>
        <w:t xml:space="preserve">           </w:t>
      </w:r>
    </w:p>
    <w:p w14:paraId="7B4AA902" w14:textId="77777777" w:rsidR="00464573" w:rsidRDefault="00464573" w:rsidP="00464573">
      <w:pPr>
        <w:pStyle w:val="ListParagraph"/>
        <w:numPr>
          <w:ilvl w:val="1"/>
          <w:numId w:val="19"/>
        </w:numPr>
        <w:ind w:left="567" w:hanging="567"/>
        <w:rPr>
          <w:rFonts w:ascii="Verdana" w:hAnsi="Verdana"/>
          <w:sz w:val="20"/>
          <w:szCs w:val="20"/>
        </w:rPr>
      </w:pPr>
      <w:r>
        <w:rPr>
          <w:rFonts w:ascii="Verdana" w:hAnsi="Verdana"/>
          <w:sz w:val="20"/>
          <w:szCs w:val="20"/>
        </w:rPr>
        <w:t>In the event of unavoidable circumstances preventing us being able to fulfil our contracted obligations our liability should be limited to a refund of any monies paid to us for th</w:t>
      </w:r>
      <w:r w:rsidR="00BD1D06">
        <w:rPr>
          <w:rFonts w:ascii="Verdana" w:hAnsi="Verdana"/>
          <w:sz w:val="20"/>
          <w:szCs w:val="20"/>
        </w:rPr>
        <w:t>is</w:t>
      </w:r>
      <w:r>
        <w:rPr>
          <w:rFonts w:ascii="Verdana" w:hAnsi="Verdana"/>
          <w:sz w:val="20"/>
          <w:szCs w:val="20"/>
        </w:rPr>
        <w:t xml:space="preserve"> event.</w:t>
      </w:r>
    </w:p>
    <w:p w14:paraId="7A429DB2" w14:textId="77777777" w:rsidR="00B243A9" w:rsidRDefault="00B243A9" w:rsidP="00B243A9">
      <w:pPr>
        <w:pStyle w:val="ListParagraph"/>
        <w:ind w:left="567"/>
        <w:rPr>
          <w:rFonts w:ascii="Verdana" w:hAnsi="Verdana"/>
          <w:sz w:val="20"/>
          <w:szCs w:val="20"/>
        </w:rPr>
      </w:pPr>
    </w:p>
    <w:p w14:paraId="68A8AC20" w14:textId="77777777" w:rsidR="00B243A9" w:rsidRPr="00E50B9C" w:rsidRDefault="00B243A9" w:rsidP="00B243A9">
      <w:pPr>
        <w:pStyle w:val="ListParagraph"/>
        <w:ind w:left="567"/>
        <w:rPr>
          <w:rFonts w:ascii="Verdana" w:hAnsi="Verdana"/>
          <w:sz w:val="20"/>
          <w:szCs w:val="20"/>
        </w:rPr>
      </w:pPr>
    </w:p>
    <w:p w14:paraId="29E02836" w14:textId="77777777" w:rsidR="00464573" w:rsidRPr="00B646C5" w:rsidRDefault="00464573" w:rsidP="00464573">
      <w:pPr>
        <w:ind w:left="567" w:hanging="567"/>
        <w:rPr>
          <w:rFonts w:ascii="Verdana" w:hAnsi="Verdana" w:cs="Verdana"/>
          <w:sz w:val="20"/>
          <w:szCs w:val="20"/>
        </w:rPr>
      </w:pPr>
      <w:r>
        <w:rPr>
          <w:rFonts w:ascii="Verdana" w:hAnsi="Verdana" w:cs="Verdana"/>
          <w:b/>
          <w:bCs/>
          <w:sz w:val="20"/>
          <w:szCs w:val="20"/>
        </w:rPr>
        <w:lastRenderedPageBreak/>
        <w:t>5.</w:t>
      </w:r>
      <w:r>
        <w:rPr>
          <w:rFonts w:ascii="Verdana" w:hAnsi="Verdana" w:cs="Verdana"/>
          <w:b/>
          <w:bCs/>
          <w:sz w:val="20"/>
          <w:szCs w:val="20"/>
        </w:rPr>
        <w:tab/>
      </w:r>
      <w:r w:rsidRPr="00B646C5">
        <w:rPr>
          <w:rFonts w:ascii="Verdana" w:hAnsi="Verdana" w:cs="Verdana"/>
          <w:b/>
          <w:bCs/>
          <w:sz w:val="20"/>
          <w:szCs w:val="20"/>
        </w:rPr>
        <w:t>Media and Marketing</w:t>
      </w:r>
    </w:p>
    <w:p w14:paraId="17735844" w14:textId="77777777"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5.1</w:t>
      </w:r>
      <w:r w:rsidRPr="0030204C">
        <w:rPr>
          <w:rFonts w:ascii="Verdana" w:hAnsi="Verdana" w:cs="Verdana"/>
          <w:sz w:val="20"/>
          <w:szCs w:val="20"/>
        </w:rPr>
        <w:t xml:space="preserve"> </w:t>
      </w:r>
      <w:r w:rsidRPr="0030204C">
        <w:rPr>
          <w:rFonts w:ascii="Verdana" w:hAnsi="Verdana" w:cs="Verdana"/>
          <w:sz w:val="20"/>
          <w:szCs w:val="20"/>
        </w:rPr>
        <w:tab/>
      </w:r>
      <w:r w:rsidRPr="001C196C">
        <w:rPr>
          <w:rFonts w:ascii="Verdana" w:hAnsi="Verdana" w:cs="Verdana"/>
          <w:sz w:val="20"/>
          <w:szCs w:val="20"/>
        </w:rPr>
        <w:t xml:space="preserve">The CTP </w:t>
      </w:r>
      <w:r>
        <w:rPr>
          <w:rFonts w:ascii="Verdana" w:hAnsi="Verdana" w:cs="Verdana"/>
          <w:sz w:val="20"/>
          <w:szCs w:val="20"/>
        </w:rPr>
        <w:t>reserves the right to</w:t>
      </w:r>
      <w:r w:rsidRPr="001C196C">
        <w:rPr>
          <w:rFonts w:ascii="Verdana" w:hAnsi="Verdana" w:cs="Verdana"/>
          <w:sz w:val="20"/>
          <w:szCs w:val="20"/>
        </w:rPr>
        <w:t xml:space="preserve"> publish your company name</w:t>
      </w:r>
      <w:r>
        <w:rPr>
          <w:rFonts w:ascii="Verdana" w:hAnsi="Verdana" w:cs="Verdana"/>
          <w:sz w:val="20"/>
          <w:szCs w:val="20"/>
        </w:rPr>
        <w:t xml:space="preserve"> and logo </w:t>
      </w:r>
      <w:r w:rsidRPr="001C196C">
        <w:rPr>
          <w:rFonts w:ascii="Verdana" w:hAnsi="Verdana" w:cs="Verdana"/>
          <w:sz w:val="20"/>
          <w:szCs w:val="20"/>
        </w:rPr>
        <w:t xml:space="preserve">on websites, promotional material and in third party publications in order to further promote </w:t>
      </w:r>
      <w:r>
        <w:rPr>
          <w:rFonts w:ascii="Verdana" w:hAnsi="Verdana" w:cs="Verdana"/>
          <w:sz w:val="20"/>
          <w:szCs w:val="20"/>
        </w:rPr>
        <w:t>CTP events and i</w:t>
      </w:r>
      <w:r w:rsidRPr="001C196C">
        <w:rPr>
          <w:rFonts w:ascii="Verdana" w:hAnsi="Verdana" w:cs="Verdana"/>
          <w:sz w:val="20"/>
          <w:szCs w:val="20"/>
        </w:rPr>
        <w:t>n post-event articles</w:t>
      </w:r>
      <w:r>
        <w:rPr>
          <w:rFonts w:ascii="Verdana" w:hAnsi="Verdana" w:cs="Verdana"/>
          <w:sz w:val="20"/>
          <w:szCs w:val="20"/>
        </w:rPr>
        <w:t>, without any request being made direct to you</w:t>
      </w:r>
      <w:r w:rsidRPr="001C196C">
        <w:rPr>
          <w:rFonts w:ascii="Verdana" w:hAnsi="Verdana" w:cs="Verdana"/>
          <w:sz w:val="20"/>
          <w:szCs w:val="20"/>
        </w:rPr>
        <w:t>.</w:t>
      </w:r>
    </w:p>
    <w:p w14:paraId="3F0DE878" w14:textId="77777777" w:rsidR="00464573" w:rsidRDefault="00464573" w:rsidP="00464573">
      <w:pPr>
        <w:pStyle w:val="ListParagraph"/>
        <w:tabs>
          <w:tab w:val="left" w:pos="709"/>
        </w:tabs>
        <w:ind w:left="567" w:hanging="567"/>
        <w:rPr>
          <w:rFonts w:ascii="Verdana" w:hAnsi="Verdana" w:cs="Verdana"/>
          <w:sz w:val="20"/>
          <w:szCs w:val="20"/>
        </w:rPr>
      </w:pPr>
      <w:r>
        <w:rPr>
          <w:rFonts w:ascii="Verdana" w:hAnsi="Verdana" w:cs="Verdana"/>
          <w:sz w:val="20"/>
          <w:szCs w:val="20"/>
        </w:rPr>
        <w:t>5.2</w:t>
      </w:r>
      <w:r>
        <w:rPr>
          <w:rFonts w:ascii="Verdana" w:hAnsi="Verdana" w:cs="Verdana"/>
          <w:sz w:val="20"/>
          <w:szCs w:val="20"/>
        </w:rPr>
        <w:tab/>
      </w:r>
      <w:r w:rsidRPr="004A4561">
        <w:rPr>
          <w:rFonts w:ascii="Verdana" w:hAnsi="Verdana" w:cs="Verdana"/>
          <w:sz w:val="20"/>
          <w:szCs w:val="20"/>
        </w:rPr>
        <w:t xml:space="preserve">Information which you are asked to provide on your company for </w:t>
      </w:r>
      <w:r>
        <w:rPr>
          <w:rFonts w:ascii="Verdana" w:hAnsi="Verdana" w:cs="Verdana"/>
          <w:sz w:val="20"/>
          <w:szCs w:val="20"/>
        </w:rPr>
        <w:t>the event booklet</w:t>
      </w:r>
      <w:r w:rsidRPr="004A4561">
        <w:rPr>
          <w:rFonts w:ascii="Verdana" w:hAnsi="Verdana" w:cs="Verdana"/>
          <w:sz w:val="20"/>
          <w:szCs w:val="20"/>
        </w:rPr>
        <w:t xml:space="preserve"> and website </w:t>
      </w:r>
      <w:r>
        <w:rPr>
          <w:rFonts w:ascii="Verdana" w:hAnsi="Verdana" w:cs="Verdana"/>
          <w:sz w:val="20"/>
          <w:szCs w:val="20"/>
        </w:rPr>
        <w:t>should be 60 words or more.  CTP reserve the right to edit text if required due</w:t>
      </w:r>
      <w:r w:rsidRPr="00B710D7">
        <w:rPr>
          <w:rFonts w:ascii="Verdana" w:hAnsi="Verdana" w:cs="Verdana"/>
          <w:sz w:val="20"/>
          <w:szCs w:val="20"/>
        </w:rPr>
        <w:t xml:space="preserve"> to </w:t>
      </w:r>
      <w:r w:rsidR="002D5CFA">
        <w:rPr>
          <w:rFonts w:ascii="Verdana" w:hAnsi="Verdana" w:cs="Verdana"/>
          <w:sz w:val="20"/>
          <w:szCs w:val="20"/>
        </w:rPr>
        <w:t>design</w:t>
      </w:r>
      <w:r w:rsidRPr="00B710D7">
        <w:rPr>
          <w:rFonts w:ascii="Verdana" w:hAnsi="Verdana" w:cs="Verdana"/>
          <w:sz w:val="20"/>
          <w:szCs w:val="20"/>
        </w:rPr>
        <w:t xml:space="preserve"> restrictions</w:t>
      </w:r>
      <w:r>
        <w:rPr>
          <w:rFonts w:ascii="Verdana" w:hAnsi="Verdana" w:cs="Verdana"/>
          <w:sz w:val="20"/>
          <w:szCs w:val="20"/>
        </w:rPr>
        <w:t>.</w:t>
      </w:r>
    </w:p>
    <w:p w14:paraId="139C0D2D" w14:textId="77777777"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5.3</w:t>
      </w:r>
      <w:r>
        <w:rPr>
          <w:rFonts w:ascii="Verdana" w:hAnsi="Verdana" w:cs="Verdana"/>
          <w:sz w:val="20"/>
          <w:szCs w:val="20"/>
        </w:rPr>
        <w:tab/>
        <w:t>We may use quotes, photographs or film footage captured at employment events in publicity and marketing materials, including use on our website.  Your attendance at an event may mean that you are featured in such media and you are deemed not to object. If you do not wish to be included in any photograph or footage, please notify the CTP Event Co-ordinator at the event, prior to the photographs or footage being taken.</w:t>
      </w:r>
    </w:p>
    <w:p w14:paraId="64B2390F" w14:textId="77777777"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 xml:space="preserve">5.4 </w:t>
      </w:r>
      <w:r>
        <w:rPr>
          <w:rFonts w:ascii="Verdana" w:hAnsi="Verdana" w:cs="Verdana"/>
          <w:sz w:val="20"/>
          <w:szCs w:val="20"/>
        </w:rPr>
        <w:tab/>
        <w:t>Due to security considerations related to a Military event, exhibitors should refrain from promoting attendance at CTP events until</w:t>
      </w:r>
      <w:r w:rsidRPr="00B710D7">
        <w:rPr>
          <w:rFonts w:ascii="Verdana" w:hAnsi="Verdana" w:cs="Verdana"/>
          <w:sz w:val="20"/>
          <w:szCs w:val="20"/>
        </w:rPr>
        <w:t xml:space="preserve"> after the event has taken place</w:t>
      </w:r>
      <w:r>
        <w:rPr>
          <w:rFonts w:ascii="Verdana" w:hAnsi="Verdana" w:cs="Verdana"/>
          <w:sz w:val="20"/>
          <w:szCs w:val="20"/>
        </w:rPr>
        <w:t xml:space="preserve">, </w:t>
      </w:r>
      <w:r w:rsidR="002D5CFA">
        <w:rPr>
          <w:rFonts w:ascii="Verdana" w:hAnsi="Verdana" w:cs="Verdana"/>
          <w:sz w:val="20"/>
          <w:szCs w:val="20"/>
        </w:rPr>
        <w:t xml:space="preserve">particularly not </w:t>
      </w:r>
      <w:proofErr w:type="gramStart"/>
      <w:r w:rsidR="002D5CFA">
        <w:rPr>
          <w:rFonts w:ascii="Verdana" w:hAnsi="Verdana" w:cs="Verdana"/>
          <w:sz w:val="20"/>
          <w:szCs w:val="20"/>
        </w:rPr>
        <w:t xml:space="preserve">to </w:t>
      </w:r>
      <w:r>
        <w:rPr>
          <w:rFonts w:ascii="Verdana" w:hAnsi="Verdana" w:cs="Verdana"/>
          <w:sz w:val="20"/>
          <w:szCs w:val="20"/>
        </w:rPr>
        <w:t xml:space="preserve"> publish</w:t>
      </w:r>
      <w:proofErr w:type="gramEnd"/>
      <w:r>
        <w:rPr>
          <w:rFonts w:ascii="Verdana" w:hAnsi="Verdana" w:cs="Verdana"/>
          <w:sz w:val="20"/>
          <w:szCs w:val="20"/>
        </w:rPr>
        <w:t xml:space="preserve"> any details of the venue</w:t>
      </w:r>
      <w:r w:rsidR="002D5CFA">
        <w:rPr>
          <w:rFonts w:ascii="Verdana" w:hAnsi="Verdana" w:cs="Verdana"/>
          <w:sz w:val="20"/>
          <w:szCs w:val="20"/>
        </w:rPr>
        <w:t xml:space="preserve"> name and location</w:t>
      </w:r>
      <w:r>
        <w:rPr>
          <w:rFonts w:ascii="Verdana" w:hAnsi="Verdana" w:cs="Verdana"/>
          <w:sz w:val="20"/>
          <w:szCs w:val="20"/>
        </w:rPr>
        <w:t xml:space="preserve"> on social media</w:t>
      </w:r>
      <w:r w:rsidR="002D5CFA">
        <w:rPr>
          <w:rFonts w:ascii="Verdana" w:hAnsi="Verdana" w:cs="Verdana"/>
          <w:sz w:val="20"/>
          <w:szCs w:val="20"/>
        </w:rPr>
        <w:t xml:space="preserve"> or website</w:t>
      </w:r>
      <w:r w:rsidRPr="00B710D7">
        <w:rPr>
          <w:rFonts w:ascii="Verdana" w:hAnsi="Verdana" w:cs="Verdana"/>
          <w:sz w:val="20"/>
          <w:szCs w:val="20"/>
        </w:rPr>
        <w:t xml:space="preserve">.  </w:t>
      </w:r>
    </w:p>
    <w:p w14:paraId="2443D9C1" w14:textId="77777777"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 xml:space="preserve">5.5   </w:t>
      </w:r>
      <w:r w:rsidRPr="004F7AD5">
        <w:rPr>
          <w:rFonts w:ascii="Verdana" w:hAnsi="Verdana" w:cs="Verdana"/>
          <w:sz w:val="20"/>
          <w:szCs w:val="20"/>
        </w:rPr>
        <w:t xml:space="preserve">If you </w:t>
      </w:r>
      <w:r>
        <w:rPr>
          <w:rFonts w:ascii="Verdana" w:hAnsi="Verdana" w:cs="Verdana"/>
          <w:sz w:val="20"/>
          <w:szCs w:val="20"/>
        </w:rPr>
        <w:t xml:space="preserve">or your colleagues wish to </w:t>
      </w:r>
      <w:r w:rsidRPr="004F7AD5">
        <w:rPr>
          <w:rFonts w:ascii="Verdana" w:hAnsi="Verdana" w:cs="Verdana"/>
          <w:sz w:val="20"/>
          <w:szCs w:val="20"/>
        </w:rPr>
        <w:t xml:space="preserve">organise any publicity </w:t>
      </w:r>
      <w:r>
        <w:rPr>
          <w:rFonts w:ascii="Verdana" w:hAnsi="Verdana" w:cs="Verdana"/>
          <w:sz w:val="20"/>
          <w:szCs w:val="20"/>
        </w:rPr>
        <w:t>or media coverage to promote your</w:t>
      </w:r>
      <w:r w:rsidRPr="004F7AD5">
        <w:rPr>
          <w:rFonts w:ascii="Verdana" w:hAnsi="Verdana" w:cs="Verdana"/>
          <w:sz w:val="20"/>
          <w:szCs w:val="20"/>
        </w:rPr>
        <w:t xml:space="preserve"> organisation </w:t>
      </w:r>
      <w:r>
        <w:rPr>
          <w:rFonts w:ascii="Verdana" w:hAnsi="Verdana" w:cs="Verdana"/>
          <w:sz w:val="20"/>
          <w:szCs w:val="20"/>
        </w:rPr>
        <w:t>attending a CTP</w:t>
      </w:r>
      <w:r w:rsidRPr="004F7AD5">
        <w:rPr>
          <w:rFonts w:ascii="Verdana" w:hAnsi="Verdana" w:cs="Verdana"/>
          <w:sz w:val="20"/>
          <w:szCs w:val="20"/>
        </w:rPr>
        <w:t xml:space="preserve"> event,</w:t>
      </w:r>
      <w:r>
        <w:rPr>
          <w:rFonts w:ascii="Verdana" w:hAnsi="Verdana" w:cs="Verdana"/>
          <w:sz w:val="20"/>
          <w:szCs w:val="20"/>
        </w:rPr>
        <w:t xml:space="preserve"> you are requested to discuss with</w:t>
      </w:r>
      <w:r w:rsidRPr="004F7AD5">
        <w:rPr>
          <w:rFonts w:ascii="Verdana" w:hAnsi="Verdana" w:cs="Verdana"/>
          <w:sz w:val="20"/>
          <w:szCs w:val="20"/>
        </w:rPr>
        <w:t xml:space="preserve"> the CTP </w:t>
      </w:r>
      <w:r>
        <w:rPr>
          <w:rFonts w:ascii="Verdana" w:hAnsi="Verdana" w:cs="Verdana"/>
          <w:sz w:val="20"/>
          <w:szCs w:val="20"/>
        </w:rPr>
        <w:t xml:space="preserve">Head of </w:t>
      </w:r>
      <w:r w:rsidRPr="004F7AD5">
        <w:rPr>
          <w:rFonts w:ascii="Verdana" w:hAnsi="Verdana" w:cs="Verdana"/>
          <w:sz w:val="20"/>
          <w:szCs w:val="20"/>
        </w:rPr>
        <w:t xml:space="preserve">Marketing Communications </w:t>
      </w:r>
      <w:r>
        <w:rPr>
          <w:rFonts w:ascii="Verdana" w:hAnsi="Verdana" w:cs="Verdana"/>
          <w:sz w:val="20"/>
          <w:szCs w:val="20"/>
        </w:rPr>
        <w:t>&amp; Events</w:t>
      </w:r>
      <w:r w:rsidRPr="004F7AD5">
        <w:rPr>
          <w:rFonts w:ascii="Verdana" w:hAnsi="Verdana" w:cs="Verdana"/>
          <w:sz w:val="20"/>
          <w:szCs w:val="20"/>
        </w:rPr>
        <w:t xml:space="preserve"> </w:t>
      </w:r>
      <w:r>
        <w:rPr>
          <w:rFonts w:ascii="Verdana" w:hAnsi="Verdana" w:cs="Verdana"/>
          <w:sz w:val="20"/>
          <w:szCs w:val="20"/>
        </w:rPr>
        <w:t>prior to</w:t>
      </w:r>
      <w:r w:rsidRPr="004F7AD5">
        <w:rPr>
          <w:rFonts w:ascii="Verdana" w:hAnsi="Verdana" w:cs="Verdana"/>
          <w:sz w:val="20"/>
          <w:szCs w:val="20"/>
        </w:rPr>
        <w:t xml:space="preserve"> publication.</w:t>
      </w:r>
    </w:p>
    <w:p w14:paraId="5A058AC4" w14:textId="77777777" w:rsidR="00464573" w:rsidRPr="00503C50" w:rsidRDefault="00464573" w:rsidP="00464573">
      <w:pPr>
        <w:pStyle w:val="ListParagraph"/>
        <w:ind w:left="567" w:hanging="567"/>
        <w:rPr>
          <w:rFonts w:ascii="Verdana" w:hAnsi="Verdana" w:cs="Verdana"/>
          <w:sz w:val="20"/>
          <w:szCs w:val="20"/>
        </w:rPr>
      </w:pPr>
      <w:r>
        <w:rPr>
          <w:rFonts w:ascii="Verdana" w:hAnsi="Verdana" w:cs="Verdana"/>
          <w:sz w:val="20"/>
          <w:szCs w:val="20"/>
        </w:rPr>
        <w:t>5.6</w:t>
      </w:r>
      <w:r>
        <w:rPr>
          <w:rFonts w:ascii="Verdana" w:hAnsi="Verdana" w:cs="Verdana"/>
          <w:sz w:val="20"/>
          <w:szCs w:val="20"/>
        </w:rPr>
        <w:tab/>
        <w:t xml:space="preserve">We will contact </w:t>
      </w:r>
      <w:proofErr w:type="gramStart"/>
      <w:r>
        <w:rPr>
          <w:rFonts w:ascii="Verdana" w:hAnsi="Verdana" w:cs="Verdana"/>
          <w:sz w:val="20"/>
          <w:szCs w:val="20"/>
        </w:rPr>
        <w:t>you</w:t>
      </w:r>
      <w:proofErr w:type="gramEnd"/>
      <w:r>
        <w:rPr>
          <w:rFonts w:ascii="Verdana" w:hAnsi="Verdana" w:cs="Verdana"/>
          <w:sz w:val="20"/>
          <w:szCs w:val="20"/>
        </w:rPr>
        <w:t xml:space="preserve"> post-event with an online survey to assess your satisfaction of attendance at the event and to measure how successful it was in terms of providing you with suitable candidates for your vacancies.  We will appreciate your co-operation with completing the survey and feeding back your comments.</w:t>
      </w:r>
    </w:p>
    <w:p w14:paraId="21A97040" w14:textId="77777777" w:rsidR="00464573" w:rsidRPr="0030204C" w:rsidRDefault="00464573" w:rsidP="00464573">
      <w:pPr>
        <w:ind w:left="426" w:hanging="426"/>
        <w:rPr>
          <w:rFonts w:ascii="Verdana" w:hAnsi="Verdana" w:cs="Verdana"/>
          <w:b/>
          <w:bCs/>
          <w:sz w:val="20"/>
          <w:szCs w:val="20"/>
        </w:rPr>
      </w:pPr>
      <w:r>
        <w:rPr>
          <w:rFonts w:ascii="Verdana" w:hAnsi="Verdana" w:cs="Verdana"/>
          <w:b/>
          <w:bCs/>
          <w:sz w:val="20"/>
          <w:szCs w:val="20"/>
        </w:rPr>
        <w:t>6.</w:t>
      </w:r>
      <w:r>
        <w:rPr>
          <w:rFonts w:ascii="Verdana" w:hAnsi="Verdana" w:cs="Verdana"/>
          <w:b/>
          <w:bCs/>
          <w:sz w:val="20"/>
          <w:szCs w:val="20"/>
        </w:rPr>
        <w:tab/>
      </w:r>
      <w:r w:rsidRPr="0030204C">
        <w:rPr>
          <w:rFonts w:ascii="Verdana" w:hAnsi="Verdana" w:cs="Verdana"/>
          <w:b/>
          <w:bCs/>
          <w:sz w:val="20"/>
          <w:szCs w:val="20"/>
        </w:rPr>
        <w:t>Liability</w:t>
      </w:r>
    </w:p>
    <w:p w14:paraId="7C440211" w14:textId="77777777"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6</w:t>
      </w:r>
      <w:r w:rsidRPr="0030204C">
        <w:rPr>
          <w:rFonts w:ascii="Verdana" w:hAnsi="Verdana" w:cs="Verdana"/>
          <w:sz w:val="20"/>
          <w:szCs w:val="20"/>
        </w:rPr>
        <w:t xml:space="preserve">.1 </w:t>
      </w:r>
      <w:r w:rsidRPr="0030204C">
        <w:rPr>
          <w:rFonts w:ascii="Verdana" w:hAnsi="Verdana" w:cs="Verdana"/>
          <w:sz w:val="20"/>
          <w:szCs w:val="20"/>
        </w:rPr>
        <w:tab/>
      </w:r>
      <w:r>
        <w:rPr>
          <w:rFonts w:ascii="Verdana" w:hAnsi="Verdana" w:cs="Verdana"/>
          <w:sz w:val="20"/>
          <w:szCs w:val="20"/>
        </w:rPr>
        <w:t xml:space="preserve">We do not accept </w:t>
      </w:r>
      <w:r w:rsidRPr="0030204C">
        <w:rPr>
          <w:rFonts w:ascii="Verdana" w:hAnsi="Verdana" w:cs="Verdana"/>
          <w:sz w:val="20"/>
          <w:szCs w:val="20"/>
        </w:rPr>
        <w:t xml:space="preserve">liability </w:t>
      </w:r>
      <w:r>
        <w:rPr>
          <w:rFonts w:ascii="Verdana" w:hAnsi="Verdana" w:cs="Verdana"/>
          <w:sz w:val="20"/>
          <w:szCs w:val="20"/>
        </w:rPr>
        <w:t>for any</w:t>
      </w:r>
      <w:r w:rsidRPr="0030204C">
        <w:rPr>
          <w:rFonts w:ascii="Verdana" w:hAnsi="Verdana" w:cs="Verdana"/>
          <w:sz w:val="20"/>
          <w:szCs w:val="20"/>
        </w:rPr>
        <w:t xml:space="preserve"> loss or damage to property belonging to your company</w:t>
      </w:r>
      <w:r>
        <w:rPr>
          <w:rFonts w:ascii="Verdana" w:hAnsi="Verdana" w:cs="Verdana"/>
          <w:sz w:val="20"/>
          <w:szCs w:val="20"/>
        </w:rPr>
        <w:t>;</w:t>
      </w:r>
      <w:r w:rsidRPr="0030204C">
        <w:rPr>
          <w:rFonts w:ascii="Verdana" w:hAnsi="Verdana" w:cs="Verdana"/>
          <w:sz w:val="20"/>
          <w:szCs w:val="20"/>
        </w:rPr>
        <w:t xml:space="preserve"> or personal injury or </w:t>
      </w:r>
      <w:r>
        <w:rPr>
          <w:rFonts w:ascii="Verdana" w:hAnsi="Verdana" w:cs="Verdana"/>
          <w:sz w:val="20"/>
          <w:szCs w:val="20"/>
        </w:rPr>
        <w:t>death of you or any of your party,</w:t>
      </w:r>
      <w:r w:rsidRPr="0030204C">
        <w:rPr>
          <w:rFonts w:ascii="Verdana" w:hAnsi="Verdana" w:cs="Verdana"/>
          <w:sz w:val="20"/>
          <w:szCs w:val="20"/>
        </w:rPr>
        <w:t xml:space="preserve"> unless caused by proven negligence of </w:t>
      </w:r>
      <w:r>
        <w:rPr>
          <w:rFonts w:ascii="Verdana" w:hAnsi="Verdana" w:cs="Verdana"/>
          <w:sz w:val="20"/>
          <w:szCs w:val="20"/>
        </w:rPr>
        <w:t xml:space="preserve">the </w:t>
      </w:r>
      <w:r w:rsidRPr="0030204C">
        <w:rPr>
          <w:rFonts w:ascii="Verdana" w:hAnsi="Verdana" w:cs="Verdana"/>
          <w:sz w:val="20"/>
          <w:szCs w:val="20"/>
        </w:rPr>
        <w:t>CTP</w:t>
      </w:r>
      <w:r>
        <w:rPr>
          <w:rFonts w:ascii="Verdana" w:hAnsi="Verdana" w:cs="Verdana"/>
          <w:sz w:val="20"/>
          <w:szCs w:val="20"/>
        </w:rPr>
        <w:t>.</w:t>
      </w:r>
    </w:p>
    <w:p w14:paraId="58103691" w14:textId="77777777"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6</w:t>
      </w:r>
      <w:r w:rsidRPr="0030204C">
        <w:rPr>
          <w:rFonts w:ascii="Verdana" w:hAnsi="Verdana" w:cs="Verdana"/>
          <w:sz w:val="20"/>
          <w:szCs w:val="20"/>
        </w:rPr>
        <w:t xml:space="preserve">.2 </w:t>
      </w:r>
      <w:r w:rsidRPr="0030204C">
        <w:rPr>
          <w:rFonts w:ascii="Verdana" w:hAnsi="Verdana" w:cs="Verdana"/>
          <w:sz w:val="20"/>
          <w:szCs w:val="20"/>
        </w:rPr>
        <w:tab/>
        <w:t>The CTP is covered by all necessary public liability insurance</w:t>
      </w:r>
      <w:r>
        <w:rPr>
          <w:rFonts w:ascii="Verdana" w:hAnsi="Verdana" w:cs="Verdana"/>
          <w:sz w:val="20"/>
          <w:szCs w:val="20"/>
        </w:rPr>
        <w:t xml:space="preserve"> and the Certificate of I</w:t>
      </w:r>
      <w:r w:rsidRPr="0030204C">
        <w:rPr>
          <w:rFonts w:ascii="Verdana" w:hAnsi="Verdana" w:cs="Verdana"/>
          <w:sz w:val="20"/>
          <w:szCs w:val="20"/>
        </w:rPr>
        <w:t>nsurance will be displayed at the event.</w:t>
      </w:r>
    </w:p>
    <w:p w14:paraId="010A4434" w14:textId="77777777"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t>6.3</w:t>
      </w:r>
      <w:r w:rsidR="00B243A9">
        <w:rPr>
          <w:rFonts w:ascii="Verdana" w:hAnsi="Verdana" w:cs="Verdana"/>
          <w:sz w:val="20"/>
          <w:szCs w:val="20"/>
        </w:rPr>
        <w:tab/>
      </w:r>
      <w:r w:rsidRPr="007E27D9">
        <w:rPr>
          <w:rFonts w:ascii="Verdana" w:hAnsi="Verdana" w:cs="Verdana"/>
          <w:sz w:val="20"/>
          <w:szCs w:val="20"/>
        </w:rPr>
        <w:t>Any damages caused by your represent</w:t>
      </w:r>
      <w:r>
        <w:rPr>
          <w:rFonts w:ascii="Verdana" w:hAnsi="Verdana" w:cs="Verdana"/>
          <w:sz w:val="20"/>
          <w:szCs w:val="20"/>
        </w:rPr>
        <w:t>atives must be reported to the CTP E</w:t>
      </w:r>
      <w:r w:rsidRPr="007E27D9">
        <w:rPr>
          <w:rFonts w:ascii="Verdana" w:hAnsi="Verdana" w:cs="Verdana"/>
          <w:sz w:val="20"/>
          <w:szCs w:val="20"/>
        </w:rPr>
        <w:t xml:space="preserve">vent </w:t>
      </w:r>
      <w:r>
        <w:rPr>
          <w:rFonts w:ascii="Verdana" w:hAnsi="Verdana" w:cs="Verdana"/>
          <w:sz w:val="20"/>
          <w:szCs w:val="20"/>
        </w:rPr>
        <w:t>Co-ordinator</w:t>
      </w:r>
      <w:r w:rsidRPr="007E27D9">
        <w:rPr>
          <w:rFonts w:ascii="Verdana" w:hAnsi="Verdana" w:cs="Verdana"/>
          <w:sz w:val="20"/>
          <w:szCs w:val="20"/>
        </w:rPr>
        <w:t xml:space="preserve"> and you may be required to reimburse costs of repair.</w:t>
      </w:r>
    </w:p>
    <w:p w14:paraId="01E7251C" w14:textId="77777777" w:rsidR="00464573" w:rsidRPr="00D11DBE" w:rsidRDefault="00464573" w:rsidP="00464573">
      <w:pPr>
        <w:pStyle w:val="ListParagraph"/>
        <w:ind w:left="709" w:hanging="709"/>
        <w:rPr>
          <w:rFonts w:ascii="Verdana" w:hAnsi="Verdana" w:cs="Verdana"/>
          <w:sz w:val="20"/>
          <w:szCs w:val="20"/>
        </w:rPr>
      </w:pPr>
      <w:r>
        <w:rPr>
          <w:rFonts w:ascii="Verdana" w:hAnsi="Verdana" w:cs="Verdana"/>
          <w:sz w:val="20"/>
          <w:szCs w:val="20"/>
        </w:rPr>
        <w:t>6.4</w:t>
      </w:r>
      <w:r>
        <w:rPr>
          <w:rFonts w:ascii="Verdana" w:hAnsi="Verdana" w:cs="Verdana"/>
          <w:sz w:val="20"/>
          <w:szCs w:val="20"/>
        </w:rPr>
        <w:tab/>
        <w:t xml:space="preserve">The </w:t>
      </w:r>
      <w:r w:rsidRPr="007E27D9">
        <w:rPr>
          <w:rFonts w:ascii="Verdana" w:hAnsi="Verdana" w:cs="Verdana"/>
          <w:sz w:val="20"/>
          <w:szCs w:val="20"/>
        </w:rPr>
        <w:t>CTP is not responsible for the safekeeping of any equipment or materials sen</w:t>
      </w:r>
      <w:r>
        <w:rPr>
          <w:rFonts w:ascii="Verdana" w:hAnsi="Verdana" w:cs="Verdana"/>
          <w:sz w:val="20"/>
          <w:szCs w:val="20"/>
        </w:rPr>
        <w:t>t by you (either directly or through a courier, or other third party) to the venue ahead of, during or after the event</w:t>
      </w:r>
      <w:r w:rsidRPr="007E27D9">
        <w:rPr>
          <w:rFonts w:ascii="Verdana" w:hAnsi="Verdana" w:cs="Verdana"/>
          <w:sz w:val="20"/>
          <w:szCs w:val="20"/>
        </w:rPr>
        <w:t>.</w:t>
      </w:r>
      <w:r>
        <w:rPr>
          <w:rFonts w:ascii="Verdana" w:hAnsi="Verdana" w:cs="Verdana"/>
          <w:sz w:val="20"/>
          <w:szCs w:val="20"/>
        </w:rPr>
        <w:t xml:space="preserve">  The security of such items is entirely your responsibility.    </w:t>
      </w:r>
    </w:p>
    <w:p w14:paraId="1B8748B7" w14:textId="77777777" w:rsidR="00464573" w:rsidRPr="003E7C17" w:rsidRDefault="00464573" w:rsidP="00464573">
      <w:pPr>
        <w:tabs>
          <w:tab w:val="left" w:pos="426"/>
        </w:tabs>
        <w:rPr>
          <w:rFonts w:ascii="Verdana" w:hAnsi="Verdana" w:cs="Verdana"/>
          <w:b/>
          <w:bCs/>
          <w:sz w:val="20"/>
          <w:szCs w:val="20"/>
        </w:rPr>
      </w:pPr>
      <w:r>
        <w:rPr>
          <w:rFonts w:ascii="Verdana" w:hAnsi="Verdana" w:cs="Verdana"/>
          <w:b/>
          <w:bCs/>
          <w:sz w:val="20"/>
          <w:szCs w:val="20"/>
        </w:rPr>
        <w:t>7.</w:t>
      </w:r>
      <w:r>
        <w:rPr>
          <w:rFonts w:ascii="Verdana" w:hAnsi="Verdana" w:cs="Verdana"/>
          <w:b/>
          <w:bCs/>
          <w:sz w:val="20"/>
          <w:szCs w:val="20"/>
        </w:rPr>
        <w:tab/>
        <w:t>Y</w:t>
      </w:r>
      <w:r w:rsidRPr="003E7C17">
        <w:rPr>
          <w:rFonts w:ascii="Verdana" w:hAnsi="Verdana" w:cs="Verdana"/>
          <w:b/>
          <w:bCs/>
          <w:sz w:val="20"/>
          <w:szCs w:val="20"/>
        </w:rPr>
        <w:t>our Responsibilities</w:t>
      </w:r>
    </w:p>
    <w:p w14:paraId="2FFD5388" w14:textId="77777777" w:rsidR="00464573" w:rsidRDefault="00464573" w:rsidP="00464573">
      <w:pPr>
        <w:spacing w:after="0"/>
        <w:ind w:left="709" w:hanging="709"/>
        <w:rPr>
          <w:rFonts w:ascii="Verdana" w:hAnsi="Verdana" w:cs="Verdana"/>
          <w:sz w:val="20"/>
          <w:szCs w:val="20"/>
        </w:rPr>
      </w:pPr>
      <w:r>
        <w:rPr>
          <w:rFonts w:ascii="Verdana" w:hAnsi="Verdana" w:cs="Verdana"/>
          <w:sz w:val="20"/>
          <w:szCs w:val="20"/>
        </w:rPr>
        <w:t>7.1</w:t>
      </w:r>
      <w:r>
        <w:rPr>
          <w:rFonts w:ascii="Verdana" w:hAnsi="Verdana" w:cs="Verdana"/>
          <w:sz w:val="20"/>
          <w:szCs w:val="20"/>
        </w:rPr>
        <w:tab/>
      </w:r>
      <w:r w:rsidRPr="00503C50">
        <w:rPr>
          <w:rFonts w:ascii="Verdana" w:hAnsi="Verdana" w:cs="Verdana"/>
          <w:sz w:val="20"/>
          <w:szCs w:val="20"/>
        </w:rPr>
        <w:t xml:space="preserve">You should </w:t>
      </w:r>
      <w:r w:rsidR="002D5CFA">
        <w:rPr>
          <w:rFonts w:ascii="Verdana" w:hAnsi="Verdana" w:cs="Verdana"/>
          <w:sz w:val="20"/>
          <w:szCs w:val="20"/>
        </w:rPr>
        <w:t>apply using</w:t>
      </w:r>
      <w:r w:rsidRPr="00503C50">
        <w:rPr>
          <w:rFonts w:ascii="Verdana" w:hAnsi="Verdana" w:cs="Verdana"/>
          <w:sz w:val="20"/>
          <w:szCs w:val="20"/>
        </w:rPr>
        <w:t xml:space="preserve"> your company’s official registered name and should represent only that company.  No other subsidiaries, sub-contractors or employers are permitted to exhibit or display promotional material unless specifically agreed with the CTP prior to the event.</w:t>
      </w:r>
    </w:p>
    <w:p w14:paraId="247A58B2" w14:textId="77777777" w:rsidR="00464573" w:rsidRDefault="00464573" w:rsidP="00464573">
      <w:pPr>
        <w:spacing w:after="0"/>
        <w:ind w:left="709" w:hanging="709"/>
        <w:rPr>
          <w:rFonts w:ascii="Verdana" w:hAnsi="Verdana" w:cs="Verdana"/>
          <w:sz w:val="20"/>
          <w:szCs w:val="20"/>
        </w:rPr>
      </w:pPr>
      <w:r>
        <w:rPr>
          <w:rFonts w:ascii="Verdana" w:hAnsi="Verdana" w:cs="Verdana"/>
          <w:sz w:val="20"/>
          <w:szCs w:val="20"/>
        </w:rPr>
        <w:t>7</w:t>
      </w:r>
      <w:r w:rsidRPr="00503C50">
        <w:rPr>
          <w:rFonts w:ascii="Verdana" w:hAnsi="Verdana" w:cs="Verdana"/>
          <w:sz w:val="20"/>
          <w:szCs w:val="20"/>
        </w:rPr>
        <w:t>.2</w:t>
      </w:r>
      <w:r>
        <w:rPr>
          <w:rFonts w:ascii="Verdana" w:hAnsi="Verdana" w:cs="Verdana"/>
          <w:sz w:val="20"/>
          <w:szCs w:val="20"/>
        </w:rPr>
        <w:tab/>
      </w:r>
      <w:r w:rsidRPr="00503C50">
        <w:rPr>
          <w:rFonts w:ascii="Verdana" w:hAnsi="Verdana" w:cs="Verdana"/>
          <w:sz w:val="20"/>
          <w:szCs w:val="20"/>
        </w:rPr>
        <w:t>CTP will allocate a s</w:t>
      </w:r>
      <w:r w:rsidR="002D5CFA">
        <w:rPr>
          <w:rFonts w:ascii="Verdana" w:hAnsi="Verdana" w:cs="Verdana"/>
          <w:sz w:val="20"/>
          <w:szCs w:val="20"/>
        </w:rPr>
        <w:t>tand position</w:t>
      </w:r>
      <w:r w:rsidRPr="00503C50">
        <w:rPr>
          <w:rFonts w:ascii="Verdana" w:hAnsi="Verdana" w:cs="Verdana"/>
          <w:sz w:val="20"/>
          <w:szCs w:val="20"/>
        </w:rPr>
        <w:t xml:space="preserve"> to you on the day of the event and you should not change spaces without prior permission from the </w:t>
      </w:r>
      <w:r>
        <w:rPr>
          <w:rFonts w:ascii="Verdana" w:hAnsi="Verdana" w:cs="Verdana"/>
          <w:sz w:val="20"/>
          <w:szCs w:val="20"/>
        </w:rPr>
        <w:t xml:space="preserve">CTP </w:t>
      </w:r>
      <w:r w:rsidRPr="00503C50">
        <w:rPr>
          <w:rFonts w:ascii="Verdana" w:hAnsi="Verdana" w:cs="Verdana"/>
          <w:sz w:val="20"/>
          <w:szCs w:val="20"/>
        </w:rPr>
        <w:t xml:space="preserve">Event </w:t>
      </w:r>
      <w:r>
        <w:rPr>
          <w:rFonts w:ascii="Verdana" w:hAnsi="Verdana" w:cs="Verdana"/>
          <w:sz w:val="20"/>
          <w:szCs w:val="20"/>
        </w:rPr>
        <w:t>Co-ordinator</w:t>
      </w:r>
      <w:r w:rsidRPr="00503C50">
        <w:rPr>
          <w:rFonts w:ascii="Verdana" w:hAnsi="Verdana" w:cs="Verdana"/>
          <w:sz w:val="20"/>
          <w:szCs w:val="20"/>
        </w:rPr>
        <w:t xml:space="preserve">. </w:t>
      </w:r>
    </w:p>
    <w:p w14:paraId="04A95D0D" w14:textId="77777777" w:rsidR="00464573" w:rsidRDefault="00464573" w:rsidP="00464573">
      <w:pPr>
        <w:pStyle w:val="ListParagraph"/>
        <w:spacing w:after="0"/>
        <w:ind w:left="709" w:hanging="709"/>
        <w:rPr>
          <w:rFonts w:ascii="Verdana" w:hAnsi="Verdana" w:cs="Verdana"/>
          <w:sz w:val="20"/>
          <w:szCs w:val="20"/>
        </w:rPr>
      </w:pPr>
      <w:r>
        <w:rPr>
          <w:rFonts w:ascii="Verdana" w:hAnsi="Verdana" w:cs="Verdana"/>
          <w:sz w:val="20"/>
          <w:szCs w:val="20"/>
        </w:rPr>
        <w:t>7</w:t>
      </w:r>
      <w:r w:rsidRPr="0030204C">
        <w:rPr>
          <w:rFonts w:ascii="Verdana" w:hAnsi="Verdana" w:cs="Verdana"/>
          <w:sz w:val="20"/>
          <w:szCs w:val="20"/>
        </w:rPr>
        <w:t>.</w:t>
      </w:r>
      <w:r>
        <w:rPr>
          <w:rFonts w:ascii="Verdana" w:hAnsi="Verdana" w:cs="Verdana"/>
          <w:sz w:val="20"/>
          <w:szCs w:val="20"/>
        </w:rPr>
        <w:t>3</w:t>
      </w:r>
      <w:r>
        <w:rPr>
          <w:rFonts w:ascii="Verdana" w:hAnsi="Verdana" w:cs="Verdana"/>
          <w:sz w:val="20"/>
          <w:szCs w:val="20"/>
        </w:rPr>
        <w:tab/>
        <w:t>You</w:t>
      </w:r>
      <w:r w:rsidRPr="0030204C">
        <w:rPr>
          <w:rFonts w:ascii="Verdana" w:hAnsi="Verdana" w:cs="Verdana"/>
          <w:sz w:val="20"/>
          <w:szCs w:val="20"/>
        </w:rPr>
        <w:t xml:space="preserve"> agree to set up and be </w:t>
      </w:r>
      <w:r>
        <w:rPr>
          <w:rFonts w:ascii="Verdana" w:hAnsi="Verdana" w:cs="Verdana"/>
          <w:sz w:val="20"/>
          <w:szCs w:val="20"/>
        </w:rPr>
        <w:t xml:space="preserve">fully </w:t>
      </w:r>
      <w:r w:rsidRPr="0030204C">
        <w:rPr>
          <w:rFonts w:ascii="Verdana" w:hAnsi="Verdana" w:cs="Verdana"/>
          <w:sz w:val="20"/>
          <w:szCs w:val="20"/>
        </w:rPr>
        <w:t xml:space="preserve">ready before the declared opening time of the event, and to </w:t>
      </w:r>
      <w:r>
        <w:rPr>
          <w:rFonts w:ascii="Verdana" w:hAnsi="Verdana" w:cs="Verdana"/>
          <w:sz w:val="20"/>
          <w:szCs w:val="20"/>
        </w:rPr>
        <w:t>set down</w:t>
      </w:r>
      <w:r w:rsidRPr="0030204C">
        <w:rPr>
          <w:rFonts w:ascii="Verdana" w:hAnsi="Verdana" w:cs="Verdana"/>
          <w:sz w:val="20"/>
          <w:szCs w:val="20"/>
        </w:rPr>
        <w:t xml:space="preserve"> and vacate the venue promptly at the end of the event.</w:t>
      </w:r>
      <w:r w:rsidRPr="003E7C17">
        <w:rPr>
          <w:rFonts w:ascii="Verdana" w:hAnsi="Verdana" w:cs="Verdana"/>
          <w:sz w:val="20"/>
          <w:szCs w:val="20"/>
        </w:rPr>
        <w:t xml:space="preserve"> </w:t>
      </w:r>
    </w:p>
    <w:p w14:paraId="70637647" w14:textId="77777777"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t>7.4</w:t>
      </w:r>
      <w:r>
        <w:rPr>
          <w:rFonts w:ascii="Verdana" w:hAnsi="Verdana" w:cs="Verdana"/>
          <w:sz w:val="20"/>
          <w:szCs w:val="20"/>
        </w:rPr>
        <w:tab/>
        <w:t>Some Service leavers attend our events to speak with specific companies and their assumption is they will be in attendance throughout the published times of the event.  Should you wish to leave the event prior to the published finish time you are requested to discuss with the CTP E</w:t>
      </w:r>
      <w:r w:rsidRPr="007E27D9">
        <w:rPr>
          <w:rFonts w:ascii="Verdana" w:hAnsi="Verdana" w:cs="Verdana"/>
          <w:sz w:val="20"/>
          <w:szCs w:val="20"/>
        </w:rPr>
        <w:t xml:space="preserve">vent </w:t>
      </w:r>
      <w:r>
        <w:rPr>
          <w:rFonts w:ascii="Verdana" w:hAnsi="Verdana" w:cs="Verdana"/>
          <w:sz w:val="20"/>
          <w:szCs w:val="20"/>
        </w:rPr>
        <w:t>Co-ordinator</w:t>
      </w:r>
      <w:r w:rsidRPr="007E27D9">
        <w:rPr>
          <w:rFonts w:ascii="Verdana" w:hAnsi="Verdana" w:cs="Verdana"/>
          <w:sz w:val="20"/>
          <w:szCs w:val="20"/>
        </w:rPr>
        <w:t xml:space="preserve"> before dismantling </w:t>
      </w:r>
      <w:r>
        <w:rPr>
          <w:rFonts w:ascii="Verdana" w:hAnsi="Verdana" w:cs="Verdana"/>
          <w:sz w:val="20"/>
          <w:szCs w:val="20"/>
        </w:rPr>
        <w:t xml:space="preserve">your </w:t>
      </w:r>
      <w:r w:rsidRPr="007E27D9">
        <w:rPr>
          <w:rFonts w:ascii="Verdana" w:hAnsi="Verdana" w:cs="Verdana"/>
          <w:sz w:val="20"/>
          <w:szCs w:val="20"/>
        </w:rPr>
        <w:t>stand</w:t>
      </w:r>
      <w:r>
        <w:rPr>
          <w:rFonts w:ascii="Verdana" w:hAnsi="Verdana" w:cs="Verdana"/>
          <w:sz w:val="20"/>
          <w:szCs w:val="20"/>
        </w:rPr>
        <w:t xml:space="preserve"> and leaving</w:t>
      </w:r>
      <w:r w:rsidRPr="007E27D9">
        <w:rPr>
          <w:rFonts w:ascii="Verdana" w:hAnsi="Verdana" w:cs="Verdana"/>
          <w:sz w:val="20"/>
          <w:szCs w:val="20"/>
        </w:rPr>
        <w:t>.</w:t>
      </w:r>
    </w:p>
    <w:p w14:paraId="32BD6CFB" w14:textId="77777777"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t>7.5</w:t>
      </w:r>
      <w:r>
        <w:rPr>
          <w:rFonts w:ascii="Verdana" w:hAnsi="Verdana" w:cs="Verdana"/>
          <w:sz w:val="20"/>
          <w:szCs w:val="20"/>
        </w:rPr>
        <w:tab/>
      </w:r>
      <w:r w:rsidRPr="00D11DBE">
        <w:rPr>
          <w:rFonts w:ascii="Verdana" w:hAnsi="Verdana" w:cs="Verdana"/>
          <w:sz w:val="20"/>
          <w:szCs w:val="20"/>
        </w:rPr>
        <w:t xml:space="preserve">You should ensure your stand does not exceed the space </w:t>
      </w:r>
      <w:r w:rsidR="002D5CFA">
        <w:rPr>
          <w:rFonts w:ascii="Verdana" w:hAnsi="Verdana" w:cs="Verdana"/>
          <w:sz w:val="20"/>
          <w:szCs w:val="20"/>
        </w:rPr>
        <w:t>allocated to you</w:t>
      </w:r>
      <w:r>
        <w:rPr>
          <w:rFonts w:ascii="Verdana" w:hAnsi="Verdana" w:cs="Verdana"/>
          <w:sz w:val="20"/>
          <w:szCs w:val="20"/>
        </w:rPr>
        <w:t xml:space="preserve"> and CTP reserve the right to request this is adhered to during an event, should additional floor space be encroached upon.</w:t>
      </w:r>
    </w:p>
    <w:p w14:paraId="280A99B3" w14:textId="77777777" w:rsidR="00464573" w:rsidRDefault="00464573" w:rsidP="00464573">
      <w:pPr>
        <w:pStyle w:val="ListParagraph"/>
        <w:ind w:left="426" w:hanging="426"/>
        <w:rPr>
          <w:rFonts w:ascii="Verdana" w:hAnsi="Verdana" w:cs="Verdana"/>
          <w:sz w:val="20"/>
          <w:szCs w:val="20"/>
        </w:rPr>
      </w:pPr>
    </w:p>
    <w:p w14:paraId="39B72A90" w14:textId="77777777"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lastRenderedPageBreak/>
        <w:t>7</w:t>
      </w:r>
      <w:r w:rsidRPr="0030204C">
        <w:rPr>
          <w:rFonts w:ascii="Verdana" w:hAnsi="Verdana" w:cs="Verdana"/>
          <w:sz w:val="20"/>
          <w:szCs w:val="20"/>
        </w:rPr>
        <w:t>.</w:t>
      </w:r>
      <w:r>
        <w:rPr>
          <w:rFonts w:ascii="Verdana" w:hAnsi="Verdana" w:cs="Verdana"/>
          <w:sz w:val="20"/>
          <w:szCs w:val="20"/>
        </w:rPr>
        <w:t>6</w:t>
      </w:r>
      <w:r w:rsidRPr="0030204C">
        <w:rPr>
          <w:rFonts w:ascii="Verdana" w:hAnsi="Verdana" w:cs="Verdana"/>
          <w:sz w:val="20"/>
          <w:szCs w:val="20"/>
        </w:rPr>
        <w:t xml:space="preserve"> </w:t>
      </w:r>
      <w:r w:rsidRPr="0030204C">
        <w:rPr>
          <w:rFonts w:ascii="Verdana" w:hAnsi="Verdana" w:cs="Verdana"/>
          <w:sz w:val="20"/>
          <w:szCs w:val="20"/>
        </w:rPr>
        <w:tab/>
      </w:r>
      <w:r>
        <w:rPr>
          <w:rFonts w:ascii="Verdana" w:hAnsi="Verdana" w:cs="Verdana"/>
          <w:sz w:val="20"/>
          <w:szCs w:val="20"/>
        </w:rPr>
        <w:t>If you are representing a</w:t>
      </w:r>
      <w:r w:rsidRPr="0030204C">
        <w:rPr>
          <w:rFonts w:ascii="Verdana" w:hAnsi="Verdana" w:cs="Verdana"/>
          <w:sz w:val="20"/>
          <w:szCs w:val="20"/>
        </w:rPr>
        <w:t xml:space="preserve"> training company</w:t>
      </w:r>
      <w:r>
        <w:rPr>
          <w:rFonts w:ascii="Verdana" w:hAnsi="Verdana" w:cs="Verdana"/>
          <w:sz w:val="20"/>
          <w:szCs w:val="20"/>
        </w:rPr>
        <w:t xml:space="preserve"> you have agreed to exhibit as an employer/recruiter</w:t>
      </w:r>
      <w:r w:rsidRPr="0030204C">
        <w:rPr>
          <w:rFonts w:ascii="Verdana" w:hAnsi="Verdana" w:cs="Verdana"/>
          <w:sz w:val="20"/>
          <w:szCs w:val="20"/>
        </w:rPr>
        <w:t xml:space="preserve"> </w:t>
      </w:r>
      <w:r>
        <w:rPr>
          <w:rFonts w:ascii="Verdana" w:hAnsi="Verdana" w:cs="Verdana"/>
          <w:sz w:val="20"/>
          <w:szCs w:val="20"/>
        </w:rPr>
        <w:t xml:space="preserve">and are an accredited preferred training provider to the CTP.  You will </w:t>
      </w:r>
      <w:r w:rsidRPr="0030204C">
        <w:rPr>
          <w:rFonts w:ascii="Verdana" w:hAnsi="Verdana" w:cs="Verdana"/>
          <w:sz w:val="20"/>
          <w:szCs w:val="20"/>
        </w:rPr>
        <w:t xml:space="preserve">have </w:t>
      </w:r>
      <w:r>
        <w:rPr>
          <w:rFonts w:ascii="Verdana" w:hAnsi="Verdana" w:cs="Verdana"/>
          <w:sz w:val="20"/>
          <w:szCs w:val="20"/>
        </w:rPr>
        <w:t xml:space="preserve">current PAYE employment opportunities </w:t>
      </w:r>
      <w:r w:rsidRPr="0030204C">
        <w:rPr>
          <w:rFonts w:ascii="Verdana" w:hAnsi="Verdana" w:cs="Verdana"/>
          <w:sz w:val="20"/>
          <w:szCs w:val="20"/>
        </w:rPr>
        <w:t xml:space="preserve">and attend the event to publicise </w:t>
      </w:r>
      <w:r>
        <w:rPr>
          <w:rFonts w:ascii="Verdana" w:hAnsi="Verdana" w:cs="Verdana"/>
          <w:sz w:val="20"/>
          <w:szCs w:val="20"/>
        </w:rPr>
        <w:t>these vacancies only and</w:t>
      </w:r>
      <w:r w:rsidRPr="0030204C">
        <w:rPr>
          <w:rFonts w:ascii="Verdana" w:hAnsi="Verdana" w:cs="Verdana"/>
          <w:sz w:val="20"/>
          <w:szCs w:val="20"/>
        </w:rPr>
        <w:t xml:space="preserve"> not to publicise training</w:t>
      </w:r>
      <w:r>
        <w:rPr>
          <w:rFonts w:ascii="Verdana" w:hAnsi="Verdana" w:cs="Verdana"/>
          <w:sz w:val="20"/>
          <w:szCs w:val="20"/>
        </w:rPr>
        <w:t xml:space="preserve"> </w:t>
      </w:r>
      <w:r w:rsidRPr="0030204C">
        <w:rPr>
          <w:rFonts w:ascii="Verdana" w:hAnsi="Verdana" w:cs="Verdana"/>
          <w:sz w:val="20"/>
          <w:szCs w:val="20"/>
        </w:rPr>
        <w:t>courses</w:t>
      </w:r>
      <w:r>
        <w:rPr>
          <w:rFonts w:ascii="Verdana" w:hAnsi="Verdana" w:cs="Verdana"/>
          <w:sz w:val="20"/>
          <w:szCs w:val="20"/>
        </w:rPr>
        <w:t xml:space="preserve"> in any way</w:t>
      </w:r>
      <w:r w:rsidRPr="0030204C">
        <w:rPr>
          <w:rFonts w:ascii="Verdana" w:hAnsi="Verdana" w:cs="Verdana"/>
          <w:sz w:val="20"/>
          <w:szCs w:val="20"/>
        </w:rPr>
        <w:t>.</w:t>
      </w:r>
      <w:r>
        <w:rPr>
          <w:rFonts w:ascii="Verdana" w:hAnsi="Verdana" w:cs="Verdana"/>
          <w:sz w:val="20"/>
          <w:szCs w:val="20"/>
        </w:rPr>
        <w:t xml:space="preserve"> Job vacancies should not be on the condition that a job will or may be offered on completion of a training course undertaken with your organisation or any other training provider.  If you are </w:t>
      </w:r>
      <w:r w:rsidRPr="0030204C">
        <w:rPr>
          <w:rFonts w:ascii="Verdana" w:hAnsi="Verdana" w:cs="Verdana"/>
          <w:sz w:val="20"/>
          <w:szCs w:val="20"/>
        </w:rPr>
        <w:t xml:space="preserve">found to </w:t>
      </w:r>
      <w:r>
        <w:rPr>
          <w:rFonts w:ascii="Verdana" w:hAnsi="Verdana" w:cs="Verdana"/>
          <w:sz w:val="20"/>
          <w:szCs w:val="20"/>
        </w:rPr>
        <w:t xml:space="preserve">not be complying with these terms and conditions, you and your organisation </w:t>
      </w:r>
      <w:r w:rsidRPr="0030204C">
        <w:rPr>
          <w:rFonts w:ascii="Verdana" w:hAnsi="Verdana" w:cs="Verdana"/>
          <w:sz w:val="20"/>
          <w:szCs w:val="20"/>
        </w:rPr>
        <w:t>will not be</w:t>
      </w:r>
      <w:r>
        <w:rPr>
          <w:rFonts w:ascii="Verdana" w:hAnsi="Verdana" w:cs="Verdana"/>
          <w:sz w:val="20"/>
          <w:szCs w:val="20"/>
        </w:rPr>
        <w:t xml:space="preserve"> </w:t>
      </w:r>
      <w:r w:rsidRPr="0030204C">
        <w:rPr>
          <w:rFonts w:ascii="Verdana" w:hAnsi="Verdana" w:cs="Verdana"/>
          <w:sz w:val="20"/>
          <w:szCs w:val="20"/>
        </w:rPr>
        <w:t xml:space="preserve">permitted to attend future </w:t>
      </w:r>
      <w:r>
        <w:rPr>
          <w:rFonts w:ascii="Verdana" w:hAnsi="Verdana" w:cs="Verdana"/>
          <w:sz w:val="20"/>
          <w:szCs w:val="20"/>
        </w:rPr>
        <w:t xml:space="preserve">CTP </w:t>
      </w:r>
      <w:r w:rsidRPr="0030204C">
        <w:rPr>
          <w:rFonts w:ascii="Verdana" w:hAnsi="Verdana" w:cs="Verdana"/>
          <w:sz w:val="20"/>
          <w:szCs w:val="20"/>
        </w:rPr>
        <w:t xml:space="preserve">events. </w:t>
      </w:r>
    </w:p>
    <w:p w14:paraId="42E8BB8A" w14:textId="77777777"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t>7</w:t>
      </w:r>
      <w:r w:rsidRPr="0030204C">
        <w:rPr>
          <w:rFonts w:ascii="Verdana" w:hAnsi="Verdana" w:cs="Verdana"/>
          <w:sz w:val="20"/>
          <w:szCs w:val="20"/>
        </w:rPr>
        <w:t>.</w:t>
      </w:r>
      <w:r>
        <w:rPr>
          <w:rFonts w:ascii="Verdana" w:hAnsi="Verdana" w:cs="Verdana"/>
          <w:sz w:val="20"/>
          <w:szCs w:val="20"/>
        </w:rPr>
        <w:t>7</w:t>
      </w:r>
      <w:r w:rsidRPr="0030204C">
        <w:rPr>
          <w:rFonts w:ascii="Verdana" w:hAnsi="Verdana" w:cs="Verdana"/>
          <w:sz w:val="20"/>
          <w:szCs w:val="20"/>
        </w:rPr>
        <w:t xml:space="preserve"> </w:t>
      </w:r>
      <w:r w:rsidRPr="0030204C">
        <w:rPr>
          <w:rFonts w:ascii="Verdana" w:hAnsi="Verdana" w:cs="Verdana"/>
          <w:sz w:val="20"/>
          <w:szCs w:val="20"/>
        </w:rPr>
        <w:tab/>
      </w:r>
      <w:r>
        <w:rPr>
          <w:rFonts w:ascii="Verdana" w:hAnsi="Verdana" w:cs="Verdana"/>
          <w:sz w:val="20"/>
          <w:szCs w:val="20"/>
        </w:rPr>
        <w:t>If you are representing a r</w:t>
      </w:r>
      <w:r w:rsidRPr="0030204C">
        <w:rPr>
          <w:rFonts w:ascii="Verdana" w:hAnsi="Verdana" w:cs="Verdana"/>
          <w:sz w:val="20"/>
          <w:szCs w:val="20"/>
        </w:rPr>
        <w:t>ecruitment compan</w:t>
      </w:r>
      <w:r>
        <w:rPr>
          <w:rFonts w:ascii="Verdana" w:hAnsi="Verdana" w:cs="Verdana"/>
          <w:sz w:val="20"/>
          <w:szCs w:val="20"/>
        </w:rPr>
        <w:t>y</w:t>
      </w:r>
      <w:r w:rsidRPr="0030204C">
        <w:rPr>
          <w:rFonts w:ascii="Verdana" w:hAnsi="Verdana" w:cs="Verdana"/>
          <w:sz w:val="20"/>
          <w:szCs w:val="20"/>
        </w:rPr>
        <w:t xml:space="preserve">, </w:t>
      </w:r>
      <w:r>
        <w:rPr>
          <w:rFonts w:ascii="Verdana" w:hAnsi="Verdana" w:cs="Verdana"/>
          <w:sz w:val="20"/>
          <w:szCs w:val="20"/>
        </w:rPr>
        <w:t xml:space="preserve">you are </w:t>
      </w:r>
      <w:r w:rsidRPr="0030204C">
        <w:rPr>
          <w:rFonts w:ascii="Verdana" w:hAnsi="Verdana" w:cs="Verdana"/>
          <w:sz w:val="20"/>
          <w:szCs w:val="20"/>
        </w:rPr>
        <w:t>there to recruit for specific</w:t>
      </w:r>
      <w:r>
        <w:rPr>
          <w:rFonts w:ascii="Verdana" w:hAnsi="Verdana" w:cs="Verdana"/>
          <w:sz w:val="20"/>
          <w:szCs w:val="20"/>
        </w:rPr>
        <w:t xml:space="preserve"> PAYE </w:t>
      </w:r>
      <w:r w:rsidRPr="0030204C">
        <w:rPr>
          <w:rFonts w:ascii="Verdana" w:hAnsi="Verdana" w:cs="Verdana"/>
          <w:sz w:val="20"/>
          <w:szCs w:val="20"/>
        </w:rPr>
        <w:t>job</w:t>
      </w:r>
      <w:r>
        <w:rPr>
          <w:rFonts w:ascii="Verdana" w:hAnsi="Verdana" w:cs="Verdana"/>
          <w:sz w:val="20"/>
          <w:szCs w:val="20"/>
        </w:rPr>
        <w:t xml:space="preserve"> vacancie</w:t>
      </w:r>
      <w:r w:rsidRPr="0030204C">
        <w:rPr>
          <w:rFonts w:ascii="Verdana" w:hAnsi="Verdana" w:cs="Verdana"/>
          <w:sz w:val="20"/>
          <w:szCs w:val="20"/>
        </w:rPr>
        <w:t>s</w:t>
      </w:r>
      <w:r>
        <w:rPr>
          <w:rFonts w:ascii="Verdana" w:hAnsi="Verdana" w:cs="Verdana"/>
          <w:sz w:val="20"/>
          <w:szCs w:val="20"/>
        </w:rPr>
        <w:t xml:space="preserve"> on behalf of other employers</w:t>
      </w:r>
      <w:r w:rsidRPr="0030204C">
        <w:rPr>
          <w:rFonts w:ascii="Verdana" w:hAnsi="Verdana" w:cs="Verdana"/>
          <w:sz w:val="20"/>
          <w:szCs w:val="20"/>
        </w:rPr>
        <w:t xml:space="preserve"> and not to “fish” for CVs. </w:t>
      </w:r>
      <w:r>
        <w:rPr>
          <w:rFonts w:ascii="Verdana" w:hAnsi="Verdana" w:cs="Verdana"/>
          <w:sz w:val="20"/>
          <w:szCs w:val="20"/>
        </w:rPr>
        <w:t xml:space="preserve">You are not to share personal details provided by Service leavers to any persons or organisations, without prior permission from the individual.  If you are </w:t>
      </w:r>
      <w:r w:rsidRPr="0030204C">
        <w:rPr>
          <w:rFonts w:ascii="Verdana" w:hAnsi="Verdana" w:cs="Verdana"/>
          <w:sz w:val="20"/>
          <w:szCs w:val="20"/>
        </w:rPr>
        <w:t xml:space="preserve">found to </w:t>
      </w:r>
      <w:r>
        <w:rPr>
          <w:rFonts w:ascii="Verdana" w:hAnsi="Verdana" w:cs="Verdana"/>
          <w:sz w:val="20"/>
          <w:szCs w:val="20"/>
        </w:rPr>
        <w:t xml:space="preserve">not be complying with these terms and conditions, you and your organisation </w:t>
      </w:r>
      <w:r w:rsidRPr="0030204C">
        <w:rPr>
          <w:rFonts w:ascii="Verdana" w:hAnsi="Verdana" w:cs="Verdana"/>
          <w:sz w:val="20"/>
          <w:szCs w:val="20"/>
        </w:rPr>
        <w:t>will not be</w:t>
      </w:r>
      <w:r>
        <w:rPr>
          <w:rFonts w:ascii="Verdana" w:hAnsi="Verdana" w:cs="Verdana"/>
          <w:sz w:val="20"/>
          <w:szCs w:val="20"/>
        </w:rPr>
        <w:t xml:space="preserve"> </w:t>
      </w:r>
      <w:r w:rsidRPr="0030204C">
        <w:rPr>
          <w:rFonts w:ascii="Verdana" w:hAnsi="Verdana" w:cs="Verdana"/>
          <w:sz w:val="20"/>
          <w:szCs w:val="20"/>
        </w:rPr>
        <w:t xml:space="preserve">permitted to attend future </w:t>
      </w:r>
      <w:r>
        <w:rPr>
          <w:rFonts w:ascii="Verdana" w:hAnsi="Verdana" w:cs="Verdana"/>
          <w:sz w:val="20"/>
          <w:szCs w:val="20"/>
        </w:rPr>
        <w:t xml:space="preserve">CTP </w:t>
      </w:r>
      <w:r w:rsidRPr="0030204C">
        <w:rPr>
          <w:rFonts w:ascii="Verdana" w:hAnsi="Verdana" w:cs="Verdana"/>
          <w:sz w:val="20"/>
          <w:szCs w:val="20"/>
        </w:rPr>
        <w:t xml:space="preserve">events. </w:t>
      </w:r>
    </w:p>
    <w:p w14:paraId="756F862E" w14:textId="77777777" w:rsidR="00B243A9" w:rsidRDefault="00464573" w:rsidP="00464573">
      <w:pPr>
        <w:pStyle w:val="ListParagraph"/>
        <w:ind w:left="709" w:hanging="709"/>
        <w:rPr>
          <w:rFonts w:ascii="Verdana" w:hAnsi="Verdana" w:cs="Verdana"/>
          <w:sz w:val="20"/>
          <w:szCs w:val="20"/>
        </w:rPr>
      </w:pPr>
      <w:r>
        <w:rPr>
          <w:rFonts w:ascii="Verdana" w:hAnsi="Verdana" w:cs="Verdana"/>
          <w:sz w:val="20"/>
          <w:szCs w:val="20"/>
        </w:rPr>
        <w:t>7</w:t>
      </w:r>
      <w:r w:rsidRPr="00B5007B">
        <w:rPr>
          <w:rFonts w:ascii="Verdana" w:hAnsi="Verdana" w:cs="Verdana"/>
          <w:sz w:val="20"/>
          <w:szCs w:val="20"/>
        </w:rPr>
        <w:t>.</w:t>
      </w:r>
      <w:r>
        <w:rPr>
          <w:rFonts w:ascii="Verdana" w:hAnsi="Verdana" w:cs="Verdana"/>
          <w:sz w:val="20"/>
          <w:szCs w:val="20"/>
        </w:rPr>
        <w:t>8</w:t>
      </w:r>
      <w:r w:rsidRPr="00B5007B">
        <w:rPr>
          <w:rFonts w:ascii="Verdana" w:hAnsi="Verdana" w:cs="Verdana"/>
          <w:sz w:val="20"/>
          <w:szCs w:val="20"/>
        </w:rPr>
        <w:tab/>
        <w:t xml:space="preserve">If you are representing an industry body you are there to inform Service leavers about the industry you represent and offer advice on routes into the industry, required qualifications and job opportunities through your members.  Promotion of </w:t>
      </w:r>
      <w:r>
        <w:rPr>
          <w:rFonts w:ascii="Verdana" w:hAnsi="Verdana" w:cs="Verdana"/>
          <w:sz w:val="20"/>
          <w:szCs w:val="20"/>
        </w:rPr>
        <w:t xml:space="preserve">paid-for </w:t>
      </w:r>
      <w:r w:rsidRPr="00B5007B">
        <w:rPr>
          <w:rFonts w:ascii="Verdana" w:hAnsi="Verdana" w:cs="Verdana"/>
          <w:sz w:val="20"/>
          <w:szCs w:val="20"/>
        </w:rPr>
        <w:t>memberships</w:t>
      </w:r>
      <w:r>
        <w:rPr>
          <w:rFonts w:ascii="Verdana" w:hAnsi="Verdana" w:cs="Verdana"/>
          <w:sz w:val="20"/>
          <w:szCs w:val="20"/>
        </w:rPr>
        <w:t xml:space="preserve"> or other services</w:t>
      </w:r>
      <w:r w:rsidRPr="00B5007B">
        <w:rPr>
          <w:rFonts w:ascii="Verdana" w:hAnsi="Verdana" w:cs="Verdana"/>
          <w:sz w:val="20"/>
          <w:szCs w:val="20"/>
        </w:rPr>
        <w:t xml:space="preserve"> is</w:t>
      </w:r>
      <w:r>
        <w:rPr>
          <w:rFonts w:ascii="Verdana" w:hAnsi="Verdana" w:cs="Verdana"/>
          <w:sz w:val="20"/>
          <w:szCs w:val="20"/>
        </w:rPr>
        <w:t xml:space="preserve"> deemed</w:t>
      </w:r>
      <w:r w:rsidRPr="00B5007B">
        <w:rPr>
          <w:rFonts w:ascii="Verdana" w:hAnsi="Verdana" w:cs="Verdana"/>
          <w:sz w:val="20"/>
          <w:szCs w:val="20"/>
        </w:rPr>
        <w:t xml:space="preserve"> inappropriate.</w:t>
      </w:r>
    </w:p>
    <w:p w14:paraId="527B85E0" w14:textId="77777777" w:rsidR="00464573" w:rsidRDefault="00464573" w:rsidP="00464573">
      <w:pPr>
        <w:pStyle w:val="ListParagraph"/>
        <w:ind w:left="709" w:hanging="709"/>
        <w:rPr>
          <w:rFonts w:ascii="Verdana" w:hAnsi="Verdana"/>
          <w:sz w:val="20"/>
          <w:szCs w:val="20"/>
        </w:rPr>
      </w:pPr>
      <w:r>
        <w:rPr>
          <w:rFonts w:ascii="Verdana" w:hAnsi="Verdana" w:cs="Verdana"/>
          <w:sz w:val="20"/>
          <w:szCs w:val="20"/>
        </w:rPr>
        <w:t>7</w:t>
      </w:r>
      <w:r w:rsidRPr="00B5007B">
        <w:rPr>
          <w:rFonts w:ascii="Verdana" w:hAnsi="Verdana" w:cs="Verdana"/>
          <w:sz w:val="20"/>
          <w:szCs w:val="20"/>
        </w:rPr>
        <w:t>.</w:t>
      </w:r>
      <w:r>
        <w:rPr>
          <w:rFonts w:ascii="Verdana" w:hAnsi="Verdana" w:cs="Verdana"/>
          <w:sz w:val="20"/>
          <w:szCs w:val="20"/>
        </w:rPr>
        <w:t>9</w:t>
      </w:r>
      <w:r w:rsidRPr="00B5007B">
        <w:rPr>
          <w:rFonts w:ascii="Verdana" w:hAnsi="Verdana" w:cs="Verdana"/>
          <w:sz w:val="20"/>
          <w:szCs w:val="20"/>
        </w:rPr>
        <w:t xml:space="preserve"> </w:t>
      </w:r>
      <w:r>
        <w:rPr>
          <w:rFonts w:ascii="Verdana" w:hAnsi="Verdana" w:cs="Verdana"/>
          <w:sz w:val="20"/>
          <w:szCs w:val="20"/>
        </w:rPr>
        <w:tab/>
      </w:r>
      <w:r w:rsidRPr="00B5007B">
        <w:rPr>
          <w:rFonts w:ascii="Verdana" w:hAnsi="Verdana" w:cs="Verdana"/>
          <w:sz w:val="20"/>
          <w:szCs w:val="20"/>
        </w:rPr>
        <w:t>If you are representing a resettlement publication you are in attendance on the understanding that the event is an opportunity to promote your publication to Service leavers. Any approaches made to other exhibitors</w:t>
      </w:r>
      <w:r w:rsidRPr="00B5007B">
        <w:rPr>
          <w:rFonts w:ascii="Verdana" w:hAnsi="Verdana"/>
          <w:sz w:val="20"/>
          <w:szCs w:val="20"/>
        </w:rPr>
        <w:t xml:space="preserve">, particularly as potential advertisers, will be viewed as wholly inappropriate and </w:t>
      </w:r>
      <w:r>
        <w:rPr>
          <w:rFonts w:ascii="Verdana" w:hAnsi="Verdana"/>
          <w:sz w:val="20"/>
          <w:szCs w:val="20"/>
        </w:rPr>
        <w:t>will</w:t>
      </w:r>
      <w:r w:rsidRPr="00B5007B">
        <w:rPr>
          <w:rFonts w:ascii="Verdana" w:hAnsi="Verdana"/>
          <w:sz w:val="20"/>
          <w:szCs w:val="20"/>
        </w:rPr>
        <w:t xml:space="preserve"> affect your opportunity to attend future events. We encourage you to promote any routes to employment you may have </w:t>
      </w:r>
      <w:r>
        <w:rPr>
          <w:rFonts w:ascii="Verdana" w:hAnsi="Verdana"/>
          <w:sz w:val="20"/>
          <w:szCs w:val="20"/>
        </w:rPr>
        <w:t xml:space="preserve">via your publication </w:t>
      </w:r>
      <w:r w:rsidRPr="00B5007B">
        <w:rPr>
          <w:rFonts w:ascii="Verdana" w:hAnsi="Verdana"/>
          <w:sz w:val="20"/>
          <w:szCs w:val="20"/>
        </w:rPr>
        <w:t xml:space="preserve">but </w:t>
      </w:r>
      <w:r>
        <w:rPr>
          <w:rFonts w:ascii="Verdana" w:hAnsi="Verdana"/>
          <w:sz w:val="20"/>
          <w:szCs w:val="20"/>
        </w:rPr>
        <w:t>also</w:t>
      </w:r>
      <w:r w:rsidRPr="00B5007B">
        <w:rPr>
          <w:rFonts w:ascii="Verdana" w:hAnsi="Verdana"/>
          <w:sz w:val="20"/>
          <w:szCs w:val="20"/>
        </w:rPr>
        <w:t xml:space="preserve"> note that promotion of </w:t>
      </w:r>
      <w:r>
        <w:rPr>
          <w:rFonts w:ascii="Verdana" w:hAnsi="Verdana"/>
          <w:sz w:val="20"/>
          <w:szCs w:val="20"/>
        </w:rPr>
        <w:t xml:space="preserve">training providers and </w:t>
      </w:r>
      <w:r w:rsidRPr="00B5007B">
        <w:rPr>
          <w:rFonts w:ascii="Verdana" w:hAnsi="Verdana"/>
          <w:sz w:val="20"/>
          <w:szCs w:val="20"/>
        </w:rPr>
        <w:t xml:space="preserve">training courses is not permitted by any </w:t>
      </w:r>
      <w:r>
        <w:rPr>
          <w:rFonts w:ascii="Verdana" w:hAnsi="Verdana"/>
          <w:sz w:val="20"/>
          <w:szCs w:val="20"/>
        </w:rPr>
        <w:t>exhibitor as stated in point 1.6 and 7.6 of this document.</w:t>
      </w:r>
    </w:p>
    <w:p w14:paraId="67CBC341" w14:textId="77777777" w:rsidR="00464573" w:rsidRPr="001F2197" w:rsidRDefault="00464573" w:rsidP="00464573">
      <w:pPr>
        <w:tabs>
          <w:tab w:val="left" w:pos="426"/>
        </w:tabs>
        <w:ind w:left="426" w:hanging="426"/>
        <w:rPr>
          <w:rFonts w:ascii="Verdana" w:hAnsi="Verdana" w:cs="Verdana"/>
          <w:b/>
          <w:bCs/>
          <w:sz w:val="20"/>
          <w:szCs w:val="20"/>
        </w:rPr>
      </w:pPr>
      <w:r w:rsidRPr="001F2197">
        <w:rPr>
          <w:rFonts w:ascii="Verdana" w:hAnsi="Verdana" w:cs="Verdana"/>
          <w:b/>
          <w:bCs/>
          <w:sz w:val="20"/>
          <w:szCs w:val="20"/>
        </w:rPr>
        <w:t xml:space="preserve">8.  </w:t>
      </w:r>
      <w:r w:rsidRPr="001F2197">
        <w:rPr>
          <w:rFonts w:ascii="Verdana" w:hAnsi="Verdana" w:cs="Verdana"/>
          <w:b/>
          <w:bCs/>
          <w:sz w:val="20"/>
          <w:szCs w:val="20"/>
        </w:rPr>
        <w:tab/>
        <w:t>Security</w:t>
      </w:r>
    </w:p>
    <w:p w14:paraId="0F0E8F80" w14:textId="77777777" w:rsidR="00464573" w:rsidRPr="001F2197" w:rsidRDefault="00464573" w:rsidP="00464573">
      <w:pPr>
        <w:pStyle w:val="ListParagraph"/>
        <w:ind w:left="709" w:hanging="709"/>
        <w:rPr>
          <w:rFonts w:ascii="Verdana" w:hAnsi="Verdana" w:cs="Verdana"/>
          <w:sz w:val="20"/>
          <w:szCs w:val="20"/>
        </w:rPr>
      </w:pPr>
      <w:r w:rsidRPr="001F2197">
        <w:rPr>
          <w:rFonts w:ascii="Verdana" w:hAnsi="Verdana" w:cs="Verdana"/>
          <w:sz w:val="20"/>
          <w:szCs w:val="20"/>
        </w:rPr>
        <w:t>8.1</w:t>
      </w:r>
      <w:r w:rsidRPr="001F2197">
        <w:rPr>
          <w:rFonts w:ascii="Verdana" w:hAnsi="Verdana" w:cs="Verdana"/>
          <w:sz w:val="20"/>
          <w:szCs w:val="20"/>
        </w:rPr>
        <w:tab/>
        <w:t xml:space="preserve">Access to CTP events is controlled due to Military personnel in attendance.  </w:t>
      </w:r>
    </w:p>
    <w:p w14:paraId="3CA3D0C8" w14:textId="77777777" w:rsidR="00464573" w:rsidRPr="001F2197" w:rsidRDefault="00464573" w:rsidP="00464573">
      <w:pPr>
        <w:pStyle w:val="ListParagraph"/>
        <w:ind w:left="709" w:hanging="709"/>
        <w:rPr>
          <w:rFonts w:ascii="Verdana" w:hAnsi="Verdana" w:cs="Verdana"/>
          <w:sz w:val="20"/>
          <w:szCs w:val="20"/>
        </w:rPr>
      </w:pPr>
      <w:r w:rsidRPr="001F2197">
        <w:rPr>
          <w:rFonts w:ascii="Verdana" w:hAnsi="Verdana" w:cs="Verdana"/>
          <w:sz w:val="20"/>
          <w:szCs w:val="20"/>
        </w:rPr>
        <w:t xml:space="preserve">8.2     All exhibitors are required to carry photographic identification and sign in and out of the venue.  </w:t>
      </w:r>
    </w:p>
    <w:p w14:paraId="738D53BB" w14:textId="77777777" w:rsidR="00464573" w:rsidRDefault="00464573" w:rsidP="00464573">
      <w:pPr>
        <w:pStyle w:val="ListParagraph"/>
        <w:ind w:left="709" w:hanging="709"/>
        <w:rPr>
          <w:rFonts w:ascii="Verdana" w:hAnsi="Verdana" w:cs="Verdana"/>
          <w:sz w:val="20"/>
          <w:szCs w:val="20"/>
        </w:rPr>
      </w:pPr>
      <w:r w:rsidRPr="001F2197">
        <w:rPr>
          <w:rFonts w:ascii="Verdana" w:hAnsi="Verdana" w:cs="Verdana"/>
          <w:sz w:val="20"/>
          <w:szCs w:val="20"/>
        </w:rPr>
        <w:t>8.3     Security checks will be conducted routinely during the event.</w:t>
      </w:r>
    </w:p>
    <w:p w14:paraId="0FD22D4A" w14:textId="77777777"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t>8.4     Exhibitors are requested to not publish any reference to the name or address of the venue in the public domain. Refer also to 5.4.</w:t>
      </w:r>
    </w:p>
    <w:p w14:paraId="0D202935" w14:textId="77777777" w:rsidR="00464573" w:rsidRPr="00A611DB" w:rsidRDefault="00464573" w:rsidP="00464573">
      <w:pPr>
        <w:ind w:left="426" w:hanging="426"/>
        <w:rPr>
          <w:rFonts w:ascii="Verdana" w:hAnsi="Verdana" w:cs="Verdana"/>
          <w:b/>
          <w:bCs/>
          <w:sz w:val="20"/>
          <w:szCs w:val="20"/>
        </w:rPr>
      </w:pPr>
      <w:r>
        <w:rPr>
          <w:rFonts w:ascii="Verdana" w:hAnsi="Verdana" w:cs="Verdana"/>
          <w:b/>
          <w:bCs/>
          <w:sz w:val="20"/>
          <w:szCs w:val="20"/>
        </w:rPr>
        <w:t>9.</w:t>
      </w:r>
      <w:r>
        <w:rPr>
          <w:rFonts w:ascii="Verdana" w:hAnsi="Verdana" w:cs="Verdana"/>
          <w:b/>
          <w:bCs/>
          <w:sz w:val="20"/>
          <w:szCs w:val="20"/>
        </w:rPr>
        <w:tab/>
      </w:r>
      <w:r w:rsidRPr="00A611DB">
        <w:rPr>
          <w:rFonts w:ascii="Verdana" w:hAnsi="Verdana" w:cs="Verdana"/>
          <w:b/>
          <w:bCs/>
          <w:sz w:val="20"/>
          <w:szCs w:val="20"/>
        </w:rPr>
        <w:t>Complaints</w:t>
      </w:r>
    </w:p>
    <w:p w14:paraId="25D98802" w14:textId="77777777" w:rsidR="00464573" w:rsidRDefault="00464573" w:rsidP="00464573">
      <w:pPr>
        <w:pStyle w:val="ListParagraph"/>
        <w:ind w:hanging="720"/>
        <w:rPr>
          <w:rFonts w:ascii="Verdana" w:hAnsi="Verdana" w:cs="Verdana"/>
          <w:sz w:val="20"/>
          <w:szCs w:val="20"/>
        </w:rPr>
      </w:pPr>
      <w:r>
        <w:rPr>
          <w:rFonts w:ascii="Verdana" w:hAnsi="Verdana" w:cs="Verdana"/>
          <w:sz w:val="20"/>
          <w:szCs w:val="20"/>
        </w:rPr>
        <w:t xml:space="preserve">9.1 </w:t>
      </w:r>
      <w:r>
        <w:rPr>
          <w:rFonts w:ascii="Verdana" w:hAnsi="Verdana" w:cs="Verdana"/>
          <w:sz w:val="20"/>
          <w:szCs w:val="20"/>
        </w:rPr>
        <w:tab/>
      </w:r>
      <w:r w:rsidRPr="007E27D9">
        <w:rPr>
          <w:rFonts w:ascii="Verdana" w:hAnsi="Verdana" w:cs="Verdana"/>
          <w:sz w:val="20"/>
          <w:szCs w:val="20"/>
        </w:rPr>
        <w:t xml:space="preserve">In the event that you have reason to complain whilst you are in attendance at the event, you should </w:t>
      </w:r>
      <w:r w:rsidR="00B243A9">
        <w:rPr>
          <w:rFonts w:ascii="Verdana" w:hAnsi="Verdana" w:cs="Verdana"/>
          <w:sz w:val="20"/>
          <w:szCs w:val="20"/>
        </w:rPr>
        <w:t>raise it with a member of on-site CTP management</w:t>
      </w:r>
      <w:r w:rsidRPr="007E27D9">
        <w:rPr>
          <w:rFonts w:ascii="Verdana" w:hAnsi="Verdana" w:cs="Verdana"/>
          <w:sz w:val="20"/>
          <w:szCs w:val="20"/>
        </w:rPr>
        <w:t xml:space="preserve"> or any CTP staff member promptly, to allow us an opportunity to rectify the matter. The CTP stand will be manned all day.</w:t>
      </w:r>
    </w:p>
    <w:p w14:paraId="25437F95" w14:textId="4D5159EE" w:rsidR="00464573" w:rsidRDefault="00464573" w:rsidP="00464573">
      <w:pPr>
        <w:pStyle w:val="ListParagraph"/>
        <w:ind w:hanging="720"/>
        <w:rPr>
          <w:rFonts w:ascii="Verdana" w:hAnsi="Verdana" w:cs="Verdana"/>
          <w:sz w:val="20"/>
          <w:szCs w:val="20"/>
        </w:rPr>
      </w:pPr>
      <w:r>
        <w:rPr>
          <w:rFonts w:ascii="Verdana" w:hAnsi="Verdana" w:cs="Verdana"/>
          <w:sz w:val="20"/>
          <w:szCs w:val="20"/>
        </w:rPr>
        <w:t xml:space="preserve">9.2 </w:t>
      </w:r>
      <w:r>
        <w:rPr>
          <w:rFonts w:ascii="Verdana" w:hAnsi="Verdana" w:cs="Verdana"/>
          <w:sz w:val="20"/>
          <w:szCs w:val="20"/>
        </w:rPr>
        <w:tab/>
        <w:t xml:space="preserve">If the problem is not resolved to your reasonable satisfaction during the event, you should put your comments in writing to the CTP Head of Marketing, Communications and Events within fourteen days of the event </w:t>
      </w:r>
      <w:hyperlink r:id="rId14" w:history="1">
        <w:r w:rsidR="00CB0C37" w:rsidRPr="00CB0C37">
          <w:rPr>
            <w:rStyle w:val="Hyperlink"/>
            <w:rFonts w:ascii="Verdana" w:hAnsi="Verdana"/>
            <w:sz w:val="20"/>
            <w:szCs w:val="20"/>
          </w:rPr>
          <w:t>kholden-carroll@ctp.org.uk</w:t>
        </w:r>
      </w:hyperlink>
      <w:r w:rsidR="00CB0C37" w:rsidRPr="00CB0C37">
        <w:rPr>
          <w:sz w:val="20"/>
          <w:szCs w:val="20"/>
        </w:rPr>
        <w:t xml:space="preserve"> </w:t>
      </w:r>
      <w:r w:rsidRPr="00CB0C37">
        <w:rPr>
          <w:rFonts w:ascii="Verdana" w:hAnsi="Verdana" w:cs="Verdana"/>
          <w:sz w:val="18"/>
          <w:szCs w:val="18"/>
        </w:rPr>
        <w:t xml:space="preserve"> </w:t>
      </w:r>
    </w:p>
    <w:p w14:paraId="29823C37" w14:textId="77777777" w:rsidR="00464573" w:rsidRDefault="00464573" w:rsidP="00464573">
      <w:pPr>
        <w:ind w:left="426" w:hanging="426"/>
        <w:rPr>
          <w:rFonts w:ascii="Verdana" w:hAnsi="Verdana" w:cs="Verdana"/>
          <w:b/>
          <w:bCs/>
          <w:sz w:val="20"/>
          <w:szCs w:val="20"/>
        </w:rPr>
      </w:pPr>
      <w:r>
        <w:rPr>
          <w:rFonts w:ascii="Verdana" w:hAnsi="Verdana" w:cs="Verdana"/>
          <w:b/>
          <w:bCs/>
          <w:sz w:val="20"/>
          <w:szCs w:val="20"/>
        </w:rPr>
        <w:t>10</w:t>
      </w:r>
      <w:r w:rsidRPr="003C659D">
        <w:rPr>
          <w:rFonts w:ascii="Verdana" w:hAnsi="Verdana" w:cs="Verdana"/>
          <w:b/>
          <w:bCs/>
          <w:sz w:val="20"/>
          <w:szCs w:val="20"/>
        </w:rPr>
        <w:t xml:space="preserve">. </w:t>
      </w:r>
      <w:r w:rsidRPr="003C659D">
        <w:rPr>
          <w:rFonts w:ascii="Verdana" w:hAnsi="Verdana" w:cs="Verdana"/>
          <w:b/>
          <w:bCs/>
          <w:sz w:val="20"/>
          <w:szCs w:val="20"/>
        </w:rPr>
        <w:tab/>
        <w:t>Health and Safety</w:t>
      </w:r>
    </w:p>
    <w:p w14:paraId="044CCF98" w14:textId="77777777" w:rsidR="00B243A9" w:rsidRDefault="00464573" w:rsidP="00464573">
      <w:pPr>
        <w:ind w:left="720" w:hanging="720"/>
        <w:rPr>
          <w:rFonts w:ascii="Verdana" w:hAnsi="Verdana" w:cs="Verdana"/>
          <w:sz w:val="20"/>
          <w:szCs w:val="20"/>
        </w:rPr>
      </w:pPr>
      <w:r>
        <w:rPr>
          <w:rFonts w:ascii="Verdana" w:hAnsi="Verdana" w:cs="Verdana"/>
          <w:sz w:val="20"/>
          <w:szCs w:val="20"/>
        </w:rPr>
        <w:t>10</w:t>
      </w:r>
      <w:r w:rsidRPr="003C659D">
        <w:rPr>
          <w:rFonts w:ascii="Verdana" w:hAnsi="Verdana" w:cs="Verdana"/>
          <w:sz w:val="20"/>
          <w:szCs w:val="20"/>
        </w:rPr>
        <w:t>.1</w:t>
      </w:r>
      <w:r>
        <w:rPr>
          <w:rFonts w:ascii="Verdana" w:hAnsi="Verdana" w:cs="Verdana"/>
          <w:b/>
          <w:bCs/>
          <w:sz w:val="20"/>
          <w:szCs w:val="20"/>
        </w:rPr>
        <w:tab/>
      </w:r>
      <w:r w:rsidRPr="004C5742">
        <w:rPr>
          <w:rFonts w:ascii="Verdana" w:hAnsi="Verdana" w:cs="Verdana"/>
          <w:sz w:val="20"/>
          <w:szCs w:val="20"/>
        </w:rPr>
        <w:t>No smoking is allowed in the venue under any circumstances.  Please use designated smoking areas.</w:t>
      </w:r>
    </w:p>
    <w:p w14:paraId="11C4A3E2" w14:textId="77777777" w:rsidR="00464573" w:rsidRPr="004C5742" w:rsidRDefault="00464573" w:rsidP="00464573">
      <w:pPr>
        <w:ind w:left="720" w:hanging="720"/>
        <w:rPr>
          <w:rFonts w:ascii="Verdana" w:hAnsi="Verdana" w:cs="Verdana"/>
          <w:sz w:val="20"/>
          <w:szCs w:val="20"/>
        </w:rPr>
      </w:pPr>
      <w:r>
        <w:rPr>
          <w:rFonts w:ascii="Verdana" w:hAnsi="Verdana" w:cs="Verdana"/>
          <w:sz w:val="20"/>
          <w:szCs w:val="20"/>
        </w:rPr>
        <w:t>10</w:t>
      </w:r>
      <w:r w:rsidRPr="004C5742">
        <w:rPr>
          <w:rFonts w:ascii="Verdana" w:hAnsi="Verdana" w:cs="Verdana"/>
          <w:sz w:val="20"/>
          <w:szCs w:val="20"/>
        </w:rPr>
        <w:t>.2</w:t>
      </w:r>
      <w:r>
        <w:rPr>
          <w:rFonts w:ascii="Verdana" w:hAnsi="Verdana" w:cs="Verdana"/>
          <w:sz w:val="20"/>
          <w:szCs w:val="20"/>
        </w:rPr>
        <w:tab/>
        <w:t>E</w:t>
      </w:r>
      <w:r w:rsidRPr="004C5742">
        <w:rPr>
          <w:rFonts w:ascii="Verdana" w:hAnsi="Verdana" w:cs="Verdana"/>
          <w:sz w:val="20"/>
          <w:szCs w:val="20"/>
        </w:rPr>
        <w:t>nsure that your stand and equipment comply with Health and Safety regulations.</w:t>
      </w:r>
    </w:p>
    <w:p w14:paraId="3FCFC847" w14:textId="77777777" w:rsidR="00464573" w:rsidRDefault="00464573" w:rsidP="00464573">
      <w:pPr>
        <w:ind w:left="567" w:hanging="567"/>
        <w:rPr>
          <w:rFonts w:ascii="Verdana" w:hAnsi="Verdana" w:cs="Verdana"/>
          <w:sz w:val="20"/>
          <w:szCs w:val="20"/>
        </w:rPr>
      </w:pPr>
      <w:r>
        <w:rPr>
          <w:rFonts w:ascii="Verdana" w:hAnsi="Verdana" w:cs="Verdana"/>
          <w:sz w:val="20"/>
          <w:szCs w:val="20"/>
        </w:rPr>
        <w:t>10.4</w:t>
      </w:r>
      <w:r>
        <w:rPr>
          <w:rFonts w:ascii="Verdana" w:hAnsi="Verdana" w:cs="Verdana"/>
          <w:sz w:val="20"/>
          <w:szCs w:val="20"/>
        </w:rPr>
        <w:tab/>
      </w:r>
      <w:r>
        <w:rPr>
          <w:rFonts w:ascii="Verdana" w:hAnsi="Verdana" w:cs="Verdana"/>
          <w:sz w:val="20"/>
          <w:szCs w:val="20"/>
        </w:rPr>
        <w:tab/>
      </w:r>
      <w:r w:rsidRPr="004C5742">
        <w:rPr>
          <w:rFonts w:ascii="Verdana" w:hAnsi="Verdana" w:cs="Verdana"/>
          <w:sz w:val="20"/>
          <w:szCs w:val="20"/>
        </w:rPr>
        <w:t>CTP reserve</w:t>
      </w:r>
      <w:r>
        <w:rPr>
          <w:rFonts w:ascii="Verdana" w:hAnsi="Verdana" w:cs="Verdana"/>
          <w:sz w:val="20"/>
          <w:szCs w:val="20"/>
        </w:rPr>
        <w:t>s</w:t>
      </w:r>
      <w:r w:rsidRPr="004C5742">
        <w:rPr>
          <w:rFonts w:ascii="Verdana" w:hAnsi="Verdana" w:cs="Verdana"/>
          <w:sz w:val="20"/>
          <w:szCs w:val="20"/>
        </w:rPr>
        <w:t xml:space="preserve"> the right to remove anyone from the event who does not comply with </w:t>
      </w:r>
      <w:r>
        <w:rPr>
          <w:rFonts w:ascii="Verdana" w:hAnsi="Verdana" w:cs="Verdana"/>
          <w:sz w:val="20"/>
          <w:szCs w:val="20"/>
        </w:rPr>
        <w:tab/>
      </w:r>
      <w:r w:rsidRPr="004C5742">
        <w:rPr>
          <w:rFonts w:ascii="Verdana" w:hAnsi="Verdana" w:cs="Verdana"/>
          <w:sz w:val="20"/>
          <w:szCs w:val="20"/>
        </w:rPr>
        <w:t xml:space="preserve">Health and Safety policy, or who is jeopardising the safety of others.  </w:t>
      </w:r>
    </w:p>
    <w:p w14:paraId="214327F5" w14:textId="77777777" w:rsidR="00B243A9" w:rsidRDefault="00B243A9" w:rsidP="00464573">
      <w:pPr>
        <w:ind w:left="567" w:hanging="567"/>
        <w:rPr>
          <w:rFonts w:ascii="Verdana" w:hAnsi="Verdana" w:cs="Verdana"/>
          <w:sz w:val="20"/>
          <w:szCs w:val="20"/>
        </w:rPr>
      </w:pPr>
    </w:p>
    <w:p w14:paraId="2860A584" w14:textId="77777777" w:rsidR="00B243A9" w:rsidRDefault="00B243A9" w:rsidP="00464573">
      <w:pPr>
        <w:ind w:left="567" w:hanging="567"/>
        <w:rPr>
          <w:rFonts w:ascii="Verdana" w:hAnsi="Verdana" w:cs="Verdana"/>
          <w:sz w:val="20"/>
          <w:szCs w:val="20"/>
        </w:rPr>
      </w:pPr>
    </w:p>
    <w:p w14:paraId="1EBA85AF" w14:textId="77777777" w:rsidR="002D5CFA" w:rsidRPr="002D5CFA" w:rsidRDefault="002D5CFA" w:rsidP="00464573">
      <w:pPr>
        <w:ind w:left="567" w:hanging="567"/>
        <w:rPr>
          <w:rFonts w:ascii="Verdana" w:hAnsi="Verdana" w:cs="Verdana"/>
          <w:b/>
          <w:bCs/>
          <w:sz w:val="20"/>
          <w:szCs w:val="20"/>
        </w:rPr>
      </w:pPr>
      <w:r w:rsidRPr="002D5CFA">
        <w:rPr>
          <w:rFonts w:ascii="Verdana" w:hAnsi="Verdana" w:cs="Verdana"/>
          <w:b/>
          <w:bCs/>
          <w:sz w:val="20"/>
          <w:szCs w:val="20"/>
        </w:rPr>
        <w:lastRenderedPageBreak/>
        <w:t>11.</w:t>
      </w:r>
      <w:r w:rsidRPr="002D5CFA">
        <w:rPr>
          <w:rFonts w:ascii="Verdana" w:hAnsi="Verdana" w:cs="Verdana"/>
          <w:b/>
          <w:bCs/>
          <w:sz w:val="20"/>
          <w:szCs w:val="20"/>
        </w:rPr>
        <w:tab/>
        <w:t>Covid-19 Guidelines</w:t>
      </w:r>
    </w:p>
    <w:p w14:paraId="74A73E0C" w14:textId="224514E4" w:rsidR="002D5CFA" w:rsidRDefault="002D5CFA" w:rsidP="00464573">
      <w:pPr>
        <w:ind w:left="567" w:hanging="567"/>
        <w:rPr>
          <w:rFonts w:ascii="Verdana" w:hAnsi="Verdana" w:cs="Verdana"/>
          <w:sz w:val="20"/>
          <w:szCs w:val="20"/>
        </w:rPr>
      </w:pPr>
      <w:r>
        <w:rPr>
          <w:rFonts w:ascii="Verdana" w:hAnsi="Verdana" w:cs="Verdana"/>
          <w:sz w:val="20"/>
          <w:szCs w:val="20"/>
        </w:rPr>
        <w:t>11.1</w:t>
      </w:r>
      <w:r>
        <w:rPr>
          <w:rFonts w:ascii="Verdana" w:hAnsi="Verdana" w:cs="Verdana"/>
          <w:sz w:val="20"/>
          <w:szCs w:val="20"/>
        </w:rPr>
        <w:tab/>
        <w:t xml:space="preserve">All attendees of this event, including CTP staff will follow the guidance provided to </w:t>
      </w:r>
      <w:r w:rsidR="00DD14FD">
        <w:rPr>
          <w:rFonts w:ascii="Verdana" w:hAnsi="Verdana" w:cs="Verdana"/>
          <w:sz w:val="20"/>
          <w:szCs w:val="20"/>
        </w:rPr>
        <w:t>protect</w:t>
      </w:r>
      <w:r>
        <w:rPr>
          <w:rFonts w:ascii="Verdana" w:hAnsi="Verdana" w:cs="Verdana"/>
          <w:sz w:val="20"/>
          <w:szCs w:val="20"/>
        </w:rPr>
        <w:t xml:space="preserve"> the safety of all attending personnel is respected and all possible precautions have been taken</w:t>
      </w:r>
      <w:r w:rsidR="00DD14FD">
        <w:rPr>
          <w:rFonts w:ascii="Verdana" w:hAnsi="Verdana" w:cs="Verdana"/>
          <w:sz w:val="20"/>
          <w:szCs w:val="20"/>
        </w:rPr>
        <w:t xml:space="preserve"> to limit the </w:t>
      </w:r>
      <w:r w:rsidR="0026452C">
        <w:rPr>
          <w:rFonts w:ascii="Verdana" w:hAnsi="Verdana" w:cs="Verdana"/>
          <w:sz w:val="20"/>
          <w:szCs w:val="20"/>
        </w:rPr>
        <w:t>transmission</w:t>
      </w:r>
      <w:r w:rsidR="00DD14FD">
        <w:rPr>
          <w:rFonts w:ascii="Verdana" w:hAnsi="Verdana" w:cs="Verdana"/>
          <w:sz w:val="20"/>
          <w:szCs w:val="20"/>
        </w:rPr>
        <w:t xml:space="preserve"> of Covid-19.</w:t>
      </w:r>
    </w:p>
    <w:p w14:paraId="3EBD6113" w14:textId="587466B2" w:rsidR="00A443D5" w:rsidRDefault="00DD14FD" w:rsidP="00AB3466">
      <w:pPr>
        <w:ind w:left="567" w:hanging="567"/>
        <w:rPr>
          <w:rFonts w:ascii="Verdana" w:hAnsi="Verdana" w:cs="Verdana"/>
          <w:sz w:val="20"/>
          <w:szCs w:val="20"/>
        </w:rPr>
      </w:pPr>
      <w:r>
        <w:rPr>
          <w:rFonts w:ascii="Verdana" w:hAnsi="Verdana" w:cs="Verdana"/>
          <w:sz w:val="20"/>
          <w:szCs w:val="20"/>
        </w:rPr>
        <w:t>11.2</w:t>
      </w:r>
      <w:r>
        <w:rPr>
          <w:rFonts w:ascii="Verdana" w:hAnsi="Verdana" w:cs="Verdana"/>
          <w:sz w:val="20"/>
          <w:szCs w:val="20"/>
        </w:rPr>
        <w:tab/>
        <w:t xml:space="preserve">Covid-19 guidance for </w:t>
      </w:r>
      <w:r w:rsidR="00F264D8">
        <w:rPr>
          <w:rFonts w:ascii="Verdana" w:hAnsi="Verdana" w:cs="Verdana"/>
          <w:sz w:val="20"/>
          <w:szCs w:val="20"/>
        </w:rPr>
        <w:t>any CTP</w:t>
      </w:r>
      <w:r>
        <w:rPr>
          <w:rFonts w:ascii="Verdana" w:hAnsi="Verdana" w:cs="Verdana"/>
          <w:sz w:val="20"/>
          <w:szCs w:val="20"/>
        </w:rPr>
        <w:t xml:space="preserve"> event </w:t>
      </w:r>
      <w:r w:rsidR="00F264D8">
        <w:rPr>
          <w:rFonts w:ascii="Verdana" w:hAnsi="Verdana" w:cs="Verdana"/>
          <w:sz w:val="20"/>
          <w:szCs w:val="20"/>
        </w:rPr>
        <w:t>will be</w:t>
      </w:r>
      <w:r>
        <w:rPr>
          <w:rFonts w:ascii="Verdana" w:hAnsi="Verdana" w:cs="Verdana"/>
          <w:sz w:val="20"/>
          <w:szCs w:val="20"/>
        </w:rPr>
        <w:t xml:space="preserve"> in line with</w:t>
      </w:r>
      <w:r w:rsidR="00661507">
        <w:rPr>
          <w:rFonts w:ascii="Verdana" w:hAnsi="Verdana" w:cs="Verdana"/>
          <w:sz w:val="20"/>
          <w:szCs w:val="20"/>
        </w:rPr>
        <w:t xml:space="preserve"> </w:t>
      </w:r>
      <w:r w:rsidR="00F264D8">
        <w:rPr>
          <w:rFonts w:ascii="Verdana" w:hAnsi="Verdana" w:cs="Verdana"/>
          <w:sz w:val="20"/>
          <w:szCs w:val="20"/>
        </w:rPr>
        <w:t>the</w:t>
      </w:r>
      <w:r>
        <w:rPr>
          <w:rFonts w:ascii="Verdana" w:hAnsi="Verdana" w:cs="Verdana"/>
          <w:sz w:val="20"/>
          <w:szCs w:val="20"/>
        </w:rPr>
        <w:t xml:space="preserve"> </w:t>
      </w:r>
      <w:hyperlink r:id="rId15" w:history="1">
        <w:r w:rsidRPr="00DD14FD">
          <w:rPr>
            <w:rStyle w:val="Hyperlink"/>
            <w:rFonts w:ascii="Verdana" w:hAnsi="Verdana" w:cs="Verdana"/>
            <w:sz w:val="20"/>
            <w:szCs w:val="20"/>
          </w:rPr>
          <w:t>government advice</w:t>
        </w:r>
      </w:hyperlink>
      <w:r>
        <w:rPr>
          <w:rFonts w:ascii="Verdana" w:hAnsi="Verdana" w:cs="Verdana"/>
          <w:sz w:val="20"/>
          <w:szCs w:val="20"/>
        </w:rPr>
        <w:t xml:space="preserve"> </w:t>
      </w:r>
      <w:r w:rsidR="00F264D8">
        <w:rPr>
          <w:rFonts w:ascii="Verdana" w:hAnsi="Verdana" w:cs="Verdana"/>
          <w:sz w:val="20"/>
          <w:szCs w:val="20"/>
        </w:rPr>
        <w:t xml:space="preserve">that is current at the time of the event and will be followed </w:t>
      </w:r>
      <w:r>
        <w:rPr>
          <w:rFonts w:ascii="Verdana" w:hAnsi="Verdana" w:cs="Verdana"/>
          <w:sz w:val="20"/>
          <w:szCs w:val="20"/>
        </w:rPr>
        <w:t>for safe running</w:t>
      </w:r>
      <w:r w:rsidR="00F264D8">
        <w:rPr>
          <w:rFonts w:ascii="Verdana" w:hAnsi="Verdana" w:cs="Verdana"/>
          <w:sz w:val="20"/>
          <w:szCs w:val="20"/>
        </w:rPr>
        <w:t xml:space="preserve"> of</w:t>
      </w:r>
      <w:r>
        <w:rPr>
          <w:rFonts w:ascii="Verdana" w:hAnsi="Verdana" w:cs="Verdana"/>
          <w:sz w:val="20"/>
          <w:szCs w:val="20"/>
        </w:rPr>
        <w:t xml:space="preserve"> an event and </w:t>
      </w:r>
      <w:r w:rsidR="00F264D8">
        <w:rPr>
          <w:rFonts w:ascii="Verdana" w:hAnsi="Verdana" w:cs="Verdana"/>
          <w:sz w:val="20"/>
          <w:szCs w:val="20"/>
        </w:rPr>
        <w:t xml:space="preserve">in line with </w:t>
      </w:r>
      <w:r>
        <w:rPr>
          <w:rFonts w:ascii="Verdana" w:hAnsi="Verdana" w:cs="Verdana"/>
          <w:sz w:val="20"/>
          <w:szCs w:val="20"/>
        </w:rPr>
        <w:t xml:space="preserve">MOD policy. </w:t>
      </w:r>
    </w:p>
    <w:p w14:paraId="0241E508" w14:textId="3733C1BA" w:rsidR="00DD14FD" w:rsidRDefault="00A443D5" w:rsidP="00B243A9">
      <w:pPr>
        <w:ind w:left="720" w:hanging="720"/>
        <w:rPr>
          <w:rFonts w:ascii="Verdana" w:hAnsi="Verdana" w:cs="Verdana"/>
          <w:sz w:val="20"/>
          <w:szCs w:val="20"/>
        </w:rPr>
      </w:pPr>
      <w:r>
        <w:rPr>
          <w:rFonts w:ascii="Verdana" w:hAnsi="Verdana" w:cs="Verdana"/>
          <w:sz w:val="20"/>
          <w:szCs w:val="20"/>
        </w:rPr>
        <w:t>11.</w:t>
      </w:r>
      <w:r w:rsidR="00AB3466">
        <w:rPr>
          <w:rFonts w:ascii="Verdana" w:hAnsi="Verdana" w:cs="Verdana"/>
          <w:sz w:val="20"/>
          <w:szCs w:val="20"/>
        </w:rPr>
        <w:t>3</w:t>
      </w:r>
      <w:r>
        <w:rPr>
          <w:rFonts w:ascii="Verdana" w:hAnsi="Verdana" w:cs="Verdana"/>
          <w:sz w:val="20"/>
          <w:szCs w:val="20"/>
        </w:rPr>
        <w:tab/>
      </w:r>
      <w:r w:rsidR="00DD14FD">
        <w:rPr>
          <w:rFonts w:ascii="Verdana" w:hAnsi="Verdana" w:cs="Verdana"/>
          <w:sz w:val="20"/>
          <w:szCs w:val="20"/>
        </w:rPr>
        <w:t xml:space="preserve">In the event of any changes to the guidance given by the government, </w:t>
      </w:r>
      <w:r w:rsidR="00B243A9">
        <w:rPr>
          <w:rFonts w:ascii="Verdana" w:hAnsi="Verdana" w:cs="Verdana"/>
          <w:sz w:val="20"/>
          <w:szCs w:val="20"/>
        </w:rPr>
        <w:t xml:space="preserve">and actions required by attendees, the </w:t>
      </w:r>
      <w:r w:rsidR="00DD14FD">
        <w:rPr>
          <w:rFonts w:ascii="Verdana" w:hAnsi="Verdana" w:cs="Verdana"/>
          <w:sz w:val="20"/>
          <w:szCs w:val="20"/>
        </w:rPr>
        <w:t>CTP</w:t>
      </w:r>
      <w:r w:rsidR="00B243A9">
        <w:rPr>
          <w:rFonts w:ascii="Verdana" w:hAnsi="Verdana" w:cs="Verdana"/>
          <w:sz w:val="20"/>
          <w:szCs w:val="20"/>
        </w:rPr>
        <w:t xml:space="preserve"> Events Team</w:t>
      </w:r>
      <w:r w:rsidR="00DD14FD">
        <w:rPr>
          <w:rFonts w:ascii="Verdana" w:hAnsi="Verdana" w:cs="Verdana"/>
          <w:sz w:val="20"/>
          <w:szCs w:val="20"/>
        </w:rPr>
        <w:t xml:space="preserve"> will communicate that to all attendees.</w:t>
      </w:r>
    </w:p>
    <w:p w14:paraId="34FC1031" w14:textId="112CA3EE" w:rsidR="00A443D5" w:rsidRDefault="00A443D5" w:rsidP="00B243A9">
      <w:pPr>
        <w:ind w:left="720" w:hanging="720"/>
        <w:rPr>
          <w:rFonts w:ascii="Verdana" w:hAnsi="Verdana" w:cs="Verdana"/>
          <w:sz w:val="20"/>
          <w:szCs w:val="20"/>
        </w:rPr>
      </w:pPr>
      <w:r>
        <w:rPr>
          <w:rFonts w:ascii="Verdana" w:hAnsi="Verdana" w:cs="Verdana"/>
          <w:sz w:val="20"/>
          <w:szCs w:val="20"/>
        </w:rPr>
        <w:t>11.</w:t>
      </w:r>
      <w:r w:rsidR="00AB3466">
        <w:rPr>
          <w:rFonts w:ascii="Verdana" w:hAnsi="Verdana" w:cs="Verdana"/>
          <w:sz w:val="20"/>
          <w:szCs w:val="20"/>
        </w:rPr>
        <w:t>4</w:t>
      </w:r>
      <w:r>
        <w:rPr>
          <w:rFonts w:ascii="Verdana" w:hAnsi="Verdana" w:cs="Verdana"/>
          <w:sz w:val="20"/>
          <w:szCs w:val="20"/>
        </w:rPr>
        <w:t xml:space="preserve"> </w:t>
      </w:r>
      <w:r>
        <w:rPr>
          <w:rFonts w:ascii="Verdana" w:hAnsi="Verdana" w:cs="Verdana"/>
          <w:sz w:val="20"/>
          <w:szCs w:val="20"/>
        </w:rPr>
        <w:tab/>
        <w:t xml:space="preserve">Whilst we will take all reasonable precautions to minimise spread of infection and protect attendees during our event, anyone in attendance has chosen to do so at their own risk, having conducted their own personal risk assessment from the guidance provided by us, and all other external factors, taking into consideration. The CTP cannot take any responsibility for subsequent consequences relating to Covid-19 or any other health condition. </w:t>
      </w:r>
    </w:p>
    <w:p w14:paraId="4505E8B1" w14:textId="77777777" w:rsidR="00464573" w:rsidRPr="003C659D" w:rsidRDefault="00464573" w:rsidP="00464573">
      <w:pPr>
        <w:ind w:left="426" w:hanging="426"/>
        <w:rPr>
          <w:rFonts w:ascii="Verdana" w:hAnsi="Verdana" w:cs="Verdana"/>
          <w:sz w:val="20"/>
          <w:szCs w:val="20"/>
        </w:rPr>
      </w:pPr>
      <w:r>
        <w:rPr>
          <w:rFonts w:ascii="Verdana" w:hAnsi="Verdana" w:cs="Verdana"/>
          <w:b/>
          <w:bCs/>
          <w:sz w:val="20"/>
          <w:szCs w:val="20"/>
        </w:rPr>
        <w:t>1</w:t>
      </w:r>
      <w:r w:rsidR="002D5CFA">
        <w:rPr>
          <w:rFonts w:ascii="Verdana" w:hAnsi="Verdana" w:cs="Verdana"/>
          <w:b/>
          <w:bCs/>
          <w:sz w:val="20"/>
          <w:szCs w:val="20"/>
        </w:rPr>
        <w:t>2</w:t>
      </w:r>
      <w:r>
        <w:rPr>
          <w:rFonts w:ascii="Verdana" w:hAnsi="Verdana" w:cs="Verdana"/>
          <w:b/>
          <w:bCs/>
          <w:sz w:val="20"/>
          <w:szCs w:val="20"/>
        </w:rPr>
        <w:t>.</w:t>
      </w:r>
      <w:r>
        <w:rPr>
          <w:rFonts w:ascii="Verdana" w:hAnsi="Verdana" w:cs="Verdana"/>
          <w:b/>
          <w:bCs/>
          <w:sz w:val="20"/>
          <w:szCs w:val="20"/>
        </w:rPr>
        <w:tab/>
      </w:r>
      <w:r>
        <w:rPr>
          <w:rFonts w:ascii="Verdana" w:hAnsi="Verdana" w:cs="Verdana"/>
          <w:b/>
          <w:bCs/>
          <w:sz w:val="20"/>
          <w:szCs w:val="20"/>
        </w:rPr>
        <w:tab/>
      </w:r>
      <w:r w:rsidRPr="003C659D">
        <w:rPr>
          <w:rFonts w:ascii="Verdana" w:hAnsi="Verdana" w:cs="Verdana"/>
          <w:b/>
          <w:bCs/>
          <w:sz w:val="20"/>
          <w:szCs w:val="20"/>
        </w:rPr>
        <w:t>Privacy Policy</w:t>
      </w:r>
    </w:p>
    <w:p w14:paraId="0EBCA452" w14:textId="77777777" w:rsidR="00464573" w:rsidRDefault="00464573" w:rsidP="00464573">
      <w:pPr>
        <w:ind w:left="426" w:hanging="426"/>
        <w:rPr>
          <w:rFonts w:ascii="Verdana" w:hAnsi="Verdana" w:cs="Verdana"/>
          <w:sz w:val="20"/>
          <w:szCs w:val="20"/>
        </w:rPr>
      </w:pPr>
      <w:r>
        <w:rPr>
          <w:rFonts w:ascii="Verdana" w:hAnsi="Verdana" w:cs="Verdana"/>
          <w:sz w:val="20"/>
          <w:szCs w:val="20"/>
        </w:rPr>
        <w:t>1</w:t>
      </w:r>
      <w:r w:rsidR="002D5CFA">
        <w:rPr>
          <w:rFonts w:ascii="Verdana" w:hAnsi="Verdana" w:cs="Verdana"/>
          <w:sz w:val="20"/>
          <w:szCs w:val="20"/>
        </w:rPr>
        <w:t>2</w:t>
      </w:r>
      <w:r>
        <w:rPr>
          <w:rFonts w:ascii="Verdana" w:hAnsi="Verdana" w:cs="Verdana"/>
          <w:sz w:val="20"/>
          <w:szCs w:val="20"/>
        </w:rPr>
        <w:t>.1</w:t>
      </w:r>
      <w:r>
        <w:rPr>
          <w:rFonts w:ascii="Verdana" w:hAnsi="Verdana" w:cs="Verdana"/>
          <w:sz w:val="20"/>
          <w:szCs w:val="20"/>
        </w:rPr>
        <w:tab/>
      </w:r>
      <w:r w:rsidRPr="003C659D">
        <w:rPr>
          <w:rFonts w:ascii="Verdana" w:hAnsi="Verdana" w:cs="Verdana"/>
          <w:sz w:val="20"/>
          <w:szCs w:val="20"/>
        </w:rPr>
        <w:t xml:space="preserve">We will ensure your personal information provided to us is secure and confidential.  We </w:t>
      </w:r>
      <w:r>
        <w:rPr>
          <w:rFonts w:ascii="Verdana" w:hAnsi="Verdana" w:cs="Verdana"/>
          <w:sz w:val="20"/>
          <w:szCs w:val="20"/>
        </w:rPr>
        <w:tab/>
      </w:r>
      <w:r w:rsidRPr="003C659D">
        <w:rPr>
          <w:rFonts w:ascii="Verdana" w:hAnsi="Verdana" w:cs="Verdana"/>
          <w:sz w:val="20"/>
          <w:szCs w:val="20"/>
        </w:rPr>
        <w:t xml:space="preserve">will not disclose your personal information to third parties.  We will only disclose any </w:t>
      </w:r>
      <w:r>
        <w:rPr>
          <w:rFonts w:ascii="Verdana" w:hAnsi="Verdana" w:cs="Verdana"/>
          <w:sz w:val="20"/>
          <w:szCs w:val="20"/>
        </w:rPr>
        <w:tab/>
      </w:r>
      <w:r w:rsidRPr="003C659D">
        <w:rPr>
          <w:rFonts w:ascii="Verdana" w:hAnsi="Verdana" w:cs="Verdana"/>
          <w:sz w:val="20"/>
          <w:szCs w:val="20"/>
        </w:rPr>
        <w:t xml:space="preserve">personal information when required to do so by any lawful authority or as required by </w:t>
      </w:r>
      <w:r>
        <w:rPr>
          <w:rFonts w:ascii="Verdana" w:hAnsi="Verdana" w:cs="Verdana"/>
          <w:sz w:val="20"/>
          <w:szCs w:val="20"/>
        </w:rPr>
        <w:tab/>
      </w:r>
      <w:r w:rsidRPr="003C659D">
        <w:rPr>
          <w:rFonts w:ascii="Verdana" w:hAnsi="Verdana" w:cs="Verdana"/>
          <w:sz w:val="20"/>
          <w:szCs w:val="20"/>
        </w:rPr>
        <w:t>law.</w:t>
      </w:r>
    </w:p>
    <w:p w14:paraId="75F8A558" w14:textId="77777777" w:rsidR="00464573" w:rsidRPr="003C659D" w:rsidRDefault="00464573" w:rsidP="00464573">
      <w:pPr>
        <w:ind w:left="426" w:hanging="426"/>
        <w:rPr>
          <w:rFonts w:ascii="Verdana" w:hAnsi="Verdana" w:cs="Verdana"/>
          <w:sz w:val="20"/>
          <w:szCs w:val="20"/>
        </w:rPr>
      </w:pPr>
      <w:r>
        <w:rPr>
          <w:rFonts w:ascii="Verdana" w:hAnsi="Verdana" w:cs="Verdana"/>
          <w:sz w:val="20"/>
          <w:szCs w:val="20"/>
        </w:rPr>
        <w:t>1</w:t>
      </w:r>
      <w:r w:rsidR="002D5CFA">
        <w:rPr>
          <w:rFonts w:ascii="Verdana" w:hAnsi="Verdana" w:cs="Verdana"/>
          <w:sz w:val="20"/>
          <w:szCs w:val="20"/>
        </w:rPr>
        <w:t>2</w:t>
      </w:r>
      <w:r>
        <w:rPr>
          <w:rFonts w:ascii="Verdana" w:hAnsi="Verdana" w:cs="Verdana"/>
          <w:sz w:val="20"/>
          <w:szCs w:val="20"/>
        </w:rPr>
        <w:t>.2</w:t>
      </w:r>
      <w:r>
        <w:rPr>
          <w:rFonts w:ascii="Verdana" w:hAnsi="Verdana" w:cs="Verdana"/>
          <w:sz w:val="20"/>
          <w:szCs w:val="20"/>
        </w:rPr>
        <w:tab/>
      </w:r>
      <w:r w:rsidRPr="003C659D">
        <w:rPr>
          <w:rFonts w:ascii="Verdana" w:hAnsi="Verdana" w:cs="Verdana"/>
          <w:sz w:val="20"/>
          <w:szCs w:val="20"/>
        </w:rPr>
        <w:t>CTP accepts no responsibility for the views and opinions of others at the event.</w:t>
      </w:r>
    </w:p>
    <w:p w14:paraId="5EEC0CB7" w14:textId="77777777" w:rsidR="00464573" w:rsidRDefault="00464573" w:rsidP="00464573">
      <w:pPr>
        <w:pStyle w:val="ListParagraph"/>
        <w:ind w:hanging="720"/>
        <w:rPr>
          <w:rFonts w:ascii="Verdana" w:hAnsi="Verdana" w:cs="Verdana"/>
          <w:sz w:val="20"/>
          <w:szCs w:val="20"/>
        </w:rPr>
      </w:pPr>
      <w:r>
        <w:rPr>
          <w:rFonts w:ascii="Verdana" w:hAnsi="Verdana" w:cs="Verdana"/>
          <w:sz w:val="20"/>
          <w:szCs w:val="20"/>
        </w:rPr>
        <w:t>1</w:t>
      </w:r>
      <w:r w:rsidR="002D5CFA">
        <w:rPr>
          <w:rFonts w:ascii="Verdana" w:hAnsi="Verdana" w:cs="Verdana"/>
          <w:sz w:val="20"/>
          <w:szCs w:val="20"/>
        </w:rPr>
        <w:t>2</w:t>
      </w:r>
      <w:r>
        <w:rPr>
          <w:rFonts w:ascii="Verdana" w:hAnsi="Verdana" w:cs="Verdana"/>
          <w:sz w:val="20"/>
          <w:szCs w:val="20"/>
        </w:rPr>
        <w:t>.3</w:t>
      </w:r>
      <w:r>
        <w:rPr>
          <w:rFonts w:ascii="Verdana" w:hAnsi="Verdana" w:cs="Verdana"/>
          <w:sz w:val="20"/>
          <w:szCs w:val="20"/>
        </w:rPr>
        <w:tab/>
      </w:r>
      <w:r w:rsidRPr="009D5EC5">
        <w:rPr>
          <w:rFonts w:ascii="Verdana" w:hAnsi="Verdana" w:cs="Verdana"/>
          <w:sz w:val="20"/>
          <w:szCs w:val="20"/>
        </w:rPr>
        <w:t>We may use your data in the future to update you on our services, unless you advise</w:t>
      </w:r>
      <w:r>
        <w:rPr>
          <w:rFonts w:ascii="Verdana" w:hAnsi="Verdana" w:cs="Verdana"/>
          <w:sz w:val="20"/>
          <w:szCs w:val="20"/>
        </w:rPr>
        <w:br/>
      </w:r>
      <w:r w:rsidRPr="009D5EC5">
        <w:rPr>
          <w:rFonts w:ascii="Verdana" w:hAnsi="Verdana" w:cs="Verdana"/>
          <w:sz w:val="20"/>
          <w:szCs w:val="20"/>
        </w:rPr>
        <w:t xml:space="preserve">otherwise.  </w:t>
      </w:r>
    </w:p>
    <w:p w14:paraId="20B0AA1D" w14:textId="77777777" w:rsidR="00464573" w:rsidRPr="0030204C" w:rsidRDefault="00464573" w:rsidP="00464573">
      <w:pPr>
        <w:pStyle w:val="ListParagraph"/>
        <w:ind w:left="567" w:hanging="567"/>
        <w:rPr>
          <w:rFonts w:ascii="Verdana" w:hAnsi="Verdana" w:cs="Verdana"/>
          <w:sz w:val="20"/>
          <w:szCs w:val="20"/>
        </w:rPr>
      </w:pPr>
    </w:p>
    <w:p w14:paraId="347AE803" w14:textId="77777777" w:rsidR="009D5EC5" w:rsidRPr="0030204C" w:rsidRDefault="009D5EC5" w:rsidP="0055027C">
      <w:pPr>
        <w:shd w:val="clear" w:color="auto" w:fill="57207B"/>
        <w:rPr>
          <w:rFonts w:ascii="Verdana" w:hAnsi="Verdana"/>
          <w:sz w:val="20"/>
        </w:rPr>
      </w:pPr>
    </w:p>
    <w:sectPr w:rsidR="009D5EC5" w:rsidRPr="0030204C" w:rsidSect="005D510E">
      <w:headerReference w:type="default" r:id="rId16"/>
      <w:footerReference w:type="default" r:id="rId17"/>
      <w:pgSz w:w="11906" w:h="16838"/>
      <w:pgMar w:top="567" w:right="964" w:bottom="425" w:left="964" w:header="567"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48CA" w14:textId="77777777" w:rsidR="000B44E6" w:rsidRDefault="000B44E6" w:rsidP="00081F29">
      <w:pPr>
        <w:spacing w:after="0" w:line="240" w:lineRule="auto"/>
      </w:pPr>
      <w:r>
        <w:separator/>
      </w:r>
    </w:p>
  </w:endnote>
  <w:endnote w:type="continuationSeparator" w:id="0">
    <w:p w14:paraId="252BAAE4" w14:textId="77777777" w:rsidR="000B44E6" w:rsidRDefault="000B44E6" w:rsidP="0008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81DC" w14:textId="00BB2125" w:rsidR="00A44BAC" w:rsidRPr="00DE2FAA" w:rsidRDefault="00A44BAC" w:rsidP="00027024">
    <w:pPr>
      <w:rPr>
        <w:sz w:val="18"/>
        <w:szCs w:val="18"/>
      </w:rPr>
    </w:pPr>
    <w:r w:rsidRPr="00DE2FAA">
      <w:rPr>
        <w:rFonts w:ascii="Verdana" w:hAnsi="Verdana"/>
        <w:b/>
        <w:color w:val="7F7F7F" w:themeColor="text1" w:themeTint="80"/>
        <w:sz w:val="18"/>
        <w:szCs w:val="18"/>
      </w:rPr>
      <w:t xml:space="preserve">Annex </w:t>
    </w:r>
    <w:r w:rsidR="00920962">
      <w:rPr>
        <w:rFonts w:ascii="Verdana" w:hAnsi="Verdana"/>
        <w:b/>
        <w:color w:val="7F7F7F" w:themeColor="text1" w:themeTint="80"/>
        <w:sz w:val="18"/>
        <w:szCs w:val="18"/>
      </w:rPr>
      <w:t>A-5</w:t>
    </w:r>
    <w:r w:rsidRPr="00DE2FAA">
      <w:rPr>
        <w:rFonts w:ascii="Verdana" w:hAnsi="Verdana"/>
        <w:b/>
        <w:color w:val="7F7F7F" w:themeColor="text1" w:themeTint="80"/>
        <w:sz w:val="18"/>
        <w:szCs w:val="18"/>
      </w:rPr>
      <w:t xml:space="preserve"> </w:t>
    </w:r>
    <w:r w:rsidR="00027024" w:rsidRPr="00DE2FAA">
      <w:rPr>
        <w:rFonts w:ascii="Verdana" w:hAnsi="Verdana"/>
        <w:b/>
        <w:color w:val="7F7F7F" w:themeColor="text1" w:themeTint="80"/>
        <w:sz w:val="18"/>
        <w:szCs w:val="18"/>
      </w:rPr>
      <w:sym w:font="Wingdings" w:char="F073"/>
    </w:r>
    <w:r w:rsidR="00027024" w:rsidRPr="00DE2FAA">
      <w:rPr>
        <w:rFonts w:ascii="Verdana" w:hAnsi="Verdana"/>
        <w:b/>
        <w:color w:val="7F7F7F" w:themeColor="text1" w:themeTint="80"/>
        <w:sz w:val="18"/>
        <w:szCs w:val="18"/>
      </w:rPr>
      <w:t xml:space="preserve"> </w:t>
    </w:r>
    <w:r w:rsidR="00920962">
      <w:rPr>
        <w:rFonts w:ascii="Verdana" w:hAnsi="Verdana"/>
        <w:b/>
        <w:color w:val="7F7F7F" w:themeColor="text1" w:themeTint="80"/>
        <w:sz w:val="18"/>
        <w:szCs w:val="18"/>
      </w:rPr>
      <w:t>20</w:t>
    </w:r>
    <w:r w:rsidR="00A86309">
      <w:rPr>
        <w:rFonts w:ascii="Verdana" w:hAnsi="Verdana"/>
        <w:b/>
        <w:color w:val="7F7F7F" w:themeColor="text1" w:themeTint="80"/>
        <w:sz w:val="18"/>
        <w:szCs w:val="18"/>
      </w:rPr>
      <w:t>2</w:t>
    </w:r>
    <w:r w:rsidR="007C6E97">
      <w:rPr>
        <w:rFonts w:ascii="Verdana" w:hAnsi="Verdana"/>
        <w:b/>
        <w:color w:val="7F7F7F" w:themeColor="text1" w:themeTint="80"/>
        <w:sz w:val="18"/>
        <w:szCs w:val="18"/>
      </w:rPr>
      <w:t>3</w:t>
    </w:r>
    <w:r w:rsidR="00027024" w:rsidRPr="00DE2FAA">
      <w:rPr>
        <w:rFonts w:ascii="Verdana" w:hAnsi="Verdana"/>
        <w:b/>
        <w:color w:val="7F7F7F" w:themeColor="text1" w:themeTint="80"/>
        <w:sz w:val="18"/>
        <w:szCs w:val="18"/>
      </w:rPr>
      <w:t xml:space="preserve"> © Right Management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7677" w14:textId="77777777" w:rsidR="000B44E6" w:rsidRDefault="000B44E6" w:rsidP="00081F29">
      <w:pPr>
        <w:spacing w:after="0" w:line="240" w:lineRule="auto"/>
      </w:pPr>
      <w:r>
        <w:separator/>
      </w:r>
    </w:p>
  </w:footnote>
  <w:footnote w:type="continuationSeparator" w:id="0">
    <w:p w14:paraId="4EE1BD19" w14:textId="77777777" w:rsidR="000B44E6" w:rsidRDefault="000B44E6" w:rsidP="00081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162B" w14:textId="77777777" w:rsidR="00A44BAC" w:rsidRDefault="00A44BAC" w:rsidP="00081F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316"/>
    <w:multiLevelType w:val="hybridMultilevel"/>
    <w:tmpl w:val="92AAFC44"/>
    <w:lvl w:ilvl="0" w:tplc="56A8F040">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93C4B"/>
    <w:multiLevelType w:val="hybridMultilevel"/>
    <w:tmpl w:val="AC18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04DEA"/>
    <w:multiLevelType w:val="hybridMultilevel"/>
    <w:tmpl w:val="7A6A97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851AE"/>
    <w:multiLevelType w:val="hybridMultilevel"/>
    <w:tmpl w:val="8DC40E6E"/>
    <w:lvl w:ilvl="0" w:tplc="DBC81A7C">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5118D7"/>
    <w:multiLevelType w:val="multilevel"/>
    <w:tmpl w:val="C5EEF6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22345935"/>
    <w:multiLevelType w:val="hybridMultilevel"/>
    <w:tmpl w:val="F89E8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7E544F"/>
    <w:multiLevelType w:val="hybridMultilevel"/>
    <w:tmpl w:val="21D8CC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4C6953"/>
    <w:multiLevelType w:val="multilevel"/>
    <w:tmpl w:val="C5EEF6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356074A"/>
    <w:multiLevelType w:val="multilevel"/>
    <w:tmpl w:val="C9320A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5968AB"/>
    <w:multiLevelType w:val="multilevel"/>
    <w:tmpl w:val="6A3A9B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A1D6DD3"/>
    <w:multiLevelType w:val="multilevel"/>
    <w:tmpl w:val="21F644F2"/>
    <w:lvl w:ilvl="0">
      <w:start w:val="9"/>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11" w15:restartNumberingAfterBreak="0">
    <w:nsid w:val="4C133BF3"/>
    <w:multiLevelType w:val="hybridMultilevel"/>
    <w:tmpl w:val="941C6B26"/>
    <w:lvl w:ilvl="0" w:tplc="1C0660A2">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F75714B"/>
    <w:multiLevelType w:val="hybridMultilevel"/>
    <w:tmpl w:val="F9C0C83C"/>
    <w:lvl w:ilvl="0" w:tplc="73421376">
      <w:start w:val="1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52CF097D"/>
    <w:multiLevelType w:val="hybridMultilevel"/>
    <w:tmpl w:val="74041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2F7BFC"/>
    <w:multiLevelType w:val="hybridMultilevel"/>
    <w:tmpl w:val="C45461F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94692"/>
    <w:multiLevelType w:val="hybridMultilevel"/>
    <w:tmpl w:val="4D24C376"/>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0BA62ED"/>
    <w:multiLevelType w:val="hybridMultilevel"/>
    <w:tmpl w:val="5E9ABB9A"/>
    <w:lvl w:ilvl="0" w:tplc="0809000F">
      <w:start w:val="7"/>
      <w:numFmt w:val="decimal"/>
      <w:lvlText w:val="%1."/>
      <w:lvlJc w:val="left"/>
      <w:pPr>
        <w:ind w:left="722" w:hanging="360"/>
      </w:pPr>
      <w:rPr>
        <w:rFonts w:hint="default"/>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7" w15:restartNumberingAfterBreak="0">
    <w:nsid w:val="76AE4F24"/>
    <w:multiLevelType w:val="hybridMultilevel"/>
    <w:tmpl w:val="8604D5F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CE4E45"/>
    <w:multiLevelType w:val="hybridMultilevel"/>
    <w:tmpl w:val="EE084D1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D946E28"/>
    <w:multiLevelType w:val="hybridMultilevel"/>
    <w:tmpl w:val="D5E0A930"/>
    <w:lvl w:ilvl="0" w:tplc="0BA40798">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7EEF6F87"/>
    <w:multiLevelType w:val="hybridMultilevel"/>
    <w:tmpl w:val="29DA0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152450">
    <w:abstractNumId w:val="1"/>
  </w:num>
  <w:num w:numId="2" w16cid:durableId="1181168343">
    <w:abstractNumId w:val="7"/>
  </w:num>
  <w:num w:numId="3" w16cid:durableId="745811150">
    <w:abstractNumId w:val="4"/>
  </w:num>
  <w:num w:numId="4" w16cid:durableId="383137258">
    <w:abstractNumId w:val="3"/>
  </w:num>
  <w:num w:numId="5" w16cid:durableId="1193805201">
    <w:abstractNumId w:val="5"/>
  </w:num>
  <w:num w:numId="6" w16cid:durableId="1276475207">
    <w:abstractNumId w:val="8"/>
  </w:num>
  <w:num w:numId="7" w16cid:durableId="1609772634">
    <w:abstractNumId w:val="11"/>
  </w:num>
  <w:num w:numId="8" w16cid:durableId="1617325058">
    <w:abstractNumId w:val="16"/>
  </w:num>
  <w:num w:numId="9" w16cid:durableId="328286916">
    <w:abstractNumId w:val="14"/>
  </w:num>
  <w:num w:numId="10" w16cid:durableId="1978804311">
    <w:abstractNumId w:val="10"/>
  </w:num>
  <w:num w:numId="11" w16cid:durableId="1527132127">
    <w:abstractNumId w:val="2"/>
  </w:num>
  <w:num w:numId="12" w16cid:durableId="1194534962">
    <w:abstractNumId w:val="18"/>
  </w:num>
  <w:num w:numId="13" w16cid:durableId="1229876353">
    <w:abstractNumId w:val="19"/>
  </w:num>
  <w:num w:numId="14" w16cid:durableId="1207450846">
    <w:abstractNumId w:val="12"/>
  </w:num>
  <w:num w:numId="15" w16cid:durableId="1879008657">
    <w:abstractNumId w:val="17"/>
  </w:num>
  <w:num w:numId="16" w16cid:durableId="388461863">
    <w:abstractNumId w:val="6"/>
  </w:num>
  <w:num w:numId="17" w16cid:durableId="819421801">
    <w:abstractNumId w:val="9"/>
  </w:num>
  <w:num w:numId="18" w16cid:durableId="18667868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684303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5300623">
    <w:abstractNumId w:val="18"/>
  </w:num>
  <w:num w:numId="21" w16cid:durableId="1650551394">
    <w:abstractNumId w:val="0"/>
  </w:num>
  <w:num w:numId="22" w16cid:durableId="1177622056">
    <w:abstractNumId w:val="13"/>
  </w:num>
  <w:num w:numId="23" w16cid:durableId="17157381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C46"/>
    <w:rsid w:val="0001229A"/>
    <w:rsid w:val="00020494"/>
    <w:rsid w:val="00027024"/>
    <w:rsid w:val="00032EE8"/>
    <w:rsid w:val="00036DF1"/>
    <w:rsid w:val="00041F9A"/>
    <w:rsid w:val="000610A7"/>
    <w:rsid w:val="00061A2B"/>
    <w:rsid w:val="00061BD7"/>
    <w:rsid w:val="000637BA"/>
    <w:rsid w:val="00070B54"/>
    <w:rsid w:val="000714A3"/>
    <w:rsid w:val="00071FC8"/>
    <w:rsid w:val="000769CB"/>
    <w:rsid w:val="00081F29"/>
    <w:rsid w:val="000858FE"/>
    <w:rsid w:val="00086FF6"/>
    <w:rsid w:val="000904A0"/>
    <w:rsid w:val="00091AE1"/>
    <w:rsid w:val="000A40D7"/>
    <w:rsid w:val="000A79EA"/>
    <w:rsid w:val="000B44E6"/>
    <w:rsid w:val="000B7BF0"/>
    <w:rsid w:val="000D24AE"/>
    <w:rsid w:val="000D343D"/>
    <w:rsid w:val="000D4512"/>
    <w:rsid w:val="000E1D81"/>
    <w:rsid w:val="000E5983"/>
    <w:rsid w:val="000E670A"/>
    <w:rsid w:val="00101940"/>
    <w:rsid w:val="001032DD"/>
    <w:rsid w:val="0011456B"/>
    <w:rsid w:val="001168C3"/>
    <w:rsid w:val="00121B45"/>
    <w:rsid w:val="00123E38"/>
    <w:rsid w:val="0013063F"/>
    <w:rsid w:val="001348FC"/>
    <w:rsid w:val="00136998"/>
    <w:rsid w:val="00145D45"/>
    <w:rsid w:val="00151D73"/>
    <w:rsid w:val="00163C6A"/>
    <w:rsid w:val="00173992"/>
    <w:rsid w:val="00173C21"/>
    <w:rsid w:val="001916C2"/>
    <w:rsid w:val="001969DE"/>
    <w:rsid w:val="00197A93"/>
    <w:rsid w:val="001A2918"/>
    <w:rsid w:val="001B0731"/>
    <w:rsid w:val="001B0D99"/>
    <w:rsid w:val="001C196C"/>
    <w:rsid w:val="001C4215"/>
    <w:rsid w:val="001C6523"/>
    <w:rsid w:val="001D3A3D"/>
    <w:rsid w:val="001D562C"/>
    <w:rsid w:val="001D5E62"/>
    <w:rsid w:val="001E5AEF"/>
    <w:rsid w:val="001F2B24"/>
    <w:rsid w:val="00210F0C"/>
    <w:rsid w:val="0022026C"/>
    <w:rsid w:val="00221BE2"/>
    <w:rsid w:val="00240BB7"/>
    <w:rsid w:val="00240F08"/>
    <w:rsid w:val="00242BDD"/>
    <w:rsid w:val="00244149"/>
    <w:rsid w:val="00251742"/>
    <w:rsid w:val="0025261A"/>
    <w:rsid w:val="00261D69"/>
    <w:rsid w:val="0026276A"/>
    <w:rsid w:val="0026452C"/>
    <w:rsid w:val="002665D5"/>
    <w:rsid w:val="0026729A"/>
    <w:rsid w:val="00271931"/>
    <w:rsid w:val="00285A68"/>
    <w:rsid w:val="0029096F"/>
    <w:rsid w:val="002954D0"/>
    <w:rsid w:val="00297A85"/>
    <w:rsid w:val="002A04EA"/>
    <w:rsid w:val="002A0E9C"/>
    <w:rsid w:val="002A589D"/>
    <w:rsid w:val="002C1640"/>
    <w:rsid w:val="002D254A"/>
    <w:rsid w:val="002D3A7F"/>
    <w:rsid w:val="002D5CFA"/>
    <w:rsid w:val="002D5E03"/>
    <w:rsid w:val="002D7275"/>
    <w:rsid w:val="002F09C6"/>
    <w:rsid w:val="002F45AB"/>
    <w:rsid w:val="002F4FCB"/>
    <w:rsid w:val="0030204C"/>
    <w:rsid w:val="003102E6"/>
    <w:rsid w:val="00320957"/>
    <w:rsid w:val="00342632"/>
    <w:rsid w:val="00342754"/>
    <w:rsid w:val="0035413A"/>
    <w:rsid w:val="0035734D"/>
    <w:rsid w:val="00375388"/>
    <w:rsid w:val="00375C69"/>
    <w:rsid w:val="0038587B"/>
    <w:rsid w:val="003868F2"/>
    <w:rsid w:val="00393A6E"/>
    <w:rsid w:val="003A5A2C"/>
    <w:rsid w:val="003B0509"/>
    <w:rsid w:val="003B0AB5"/>
    <w:rsid w:val="003B1E86"/>
    <w:rsid w:val="003C0145"/>
    <w:rsid w:val="003C4BFC"/>
    <w:rsid w:val="003C659D"/>
    <w:rsid w:val="003D0EAD"/>
    <w:rsid w:val="003D2A86"/>
    <w:rsid w:val="003D368F"/>
    <w:rsid w:val="003E0C65"/>
    <w:rsid w:val="003E0EF5"/>
    <w:rsid w:val="003E0F02"/>
    <w:rsid w:val="003E2E72"/>
    <w:rsid w:val="003E57E5"/>
    <w:rsid w:val="003E727E"/>
    <w:rsid w:val="003F2E90"/>
    <w:rsid w:val="00406A22"/>
    <w:rsid w:val="004070A5"/>
    <w:rsid w:val="00420B1A"/>
    <w:rsid w:val="00421708"/>
    <w:rsid w:val="00426F98"/>
    <w:rsid w:val="00446361"/>
    <w:rsid w:val="00455EEE"/>
    <w:rsid w:val="00464573"/>
    <w:rsid w:val="0046536F"/>
    <w:rsid w:val="00467949"/>
    <w:rsid w:val="004706F3"/>
    <w:rsid w:val="004932C3"/>
    <w:rsid w:val="004A4081"/>
    <w:rsid w:val="004A4561"/>
    <w:rsid w:val="004A4940"/>
    <w:rsid w:val="004A7613"/>
    <w:rsid w:val="004B3D8B"/>
    <w:rsid w:val="004B7B70"/>
    <w:rsid w:val="004C22B5"/>
    <w:rsid w:val="004C52A8"/>
    <w:rsid w:val="004C5742"/>
    <w:rsid w:val="004C71B4"/>
    <w:rsid w:val="004D435A"/>
    <w:rsid w:val="004E47D0"/>
    <w:rsid w:val="004F7AD5"/>
    <w:rsid w:val="00507DCB"/>
    <w:rsid w:val="00511497"/>
    <w:rsid w:val="005229D0"/>
    <w:rsid w:val="005416AC"/>
    <w:rsid w:val="00541CA7"/>
    <w:rsid w:val="00541CAC"/>
    <w:rsid w:val="0054396F"/>
    <w:rsid w:val="00543FDF"/>
    <w:rsid w:val="00546F80"/>
    <w:rsid w:val="0055027C"/>
    <w:rsid w:val="00565CB3"/>
    <w:rsid w:val="0056632A"/>
    <w:rsid w:val="00577A71"/>
    <w:rsid w:val="00582797"/>
    <w:rsid w:val="005850E7"/>
    <w:rsid w:val="005921C0"/>
    <w:rsid w:val="005924C5"/>
    <w:rsid w:val="00593610"/>
    <w:rsid w:val="00595AFA"/>
    <w:rsid w:val="005A0CC3"/>
    <w:rsid w:val="005A269C"/>
    <w:rsid w:val="005A30AA"/>
    <w:rsid w:val="005B03BD"/>
    <w:rsid w:val="005B17B5"/>
    <w:rsid w:val="005B7785"/>
    <w:rsid w:val="005C3B81"/>
    <w:rsid w:val="005D510E"/>
    <w:rsid w:val="005F19BC"/>
    <w:rsid w:val="00602BD1"/>
    <w:rsid w:val="00604B39"/>
    <w:rsid w:val="00612683"/>
    <w:rsid w:val="00615543"/>
    <w:rsid w:val="00622F2A"/>
    <w:rsid w:val="00626EE9"/>
    <w:rsid w:val="006343B3"/>
    <w:rsid w:val="00636E69"/>
    <w:rsid w:val="00643307"/>
    <w:rsid w:val="00652AD7"/>
    <w:rsid w:val="00655250"/>
    <w:rsid w:val="006577CB"/>
    <w:rsid w:val="006608F6"/>
    <w:rsid w:val="00661507"/>
    <w:rsid w:val="006662B1"/>
    <w:rsid w:val="00667792"/>
    <w:rsid w:val="006705FF"/>
    <w:rsid w:val="006755B5"/>
    <w:rsid w:val="006820A5"/>
    <w:rsid w:val="00686C9F"/>
    <w:rsid w:val="006A266F"/>
    <w:rsid w:val="006A66FC"/>
    <w:rsid w:val="006E2DC8"/>
    <w:rsid w:val="006F1C51"/>
    <w:rsid w:val="006F2CA4"/>
    <w:rsid w:val="00702889"/>
    <w:rsid w:val="00702DD7"/>
    <w:rsid w:val="00703127"/>
    <w:rsid w:val="007150B6"/>
    <w:rsid w:val="0072792D"/>
    <w:rsid w:val="00730422"/>
    <w:rsid w:val="00730FC8"/>
    <w:rsid w:val="00734E38"/>
    <w:rsid w:val="00736553"/>
    <w:rsid w:val="00736F60"/>
    <w:rsid w:val="00744573"/>
    <w:rsid w:val="007460AC"/>
    <w:rsid w:val="00747818"/>
    <w:rsid w:val="00764620"/>
    <w:rsid w:val="0077680A"/>
    <w:rsid w:val="00777F73"/>
    <w:rsid w:val="00783DF4"/>
    <w:rsid w:val="007928B9"/>
    <w:rsid w:val="00793A9C"/>
    <w:rsid w:val="007947D5"/>
    <w:rsid w:val="007A2567"/>
    <w:rsid w:val="007B2292"/>
    <w:rsid w:val="007B4726"/>
    <w:rsid w:val="007B6EAA"/>
    <w:rsid w:val="007C3BC3"/>
    <w:rsid w:val="007C414A"/>
    <w:rsid w:val="007C6E97"/>
    <w:rsid w:val="007D2A7A"/>
    <w:rsid w:val="007D3FBD"/>
    <w:rsid w:val="007D44A1"/>
    <w:rsid w:val="007D4AAC"/>
    <w:rsid w:val="007D61DA"/>
    <w:rsid w:val="007E27D9"/>
    <w:rsid w:val="008148C2"/>
    <w:rsid w:val="008162D3"/>
    <w:rsid w:val="00821279"/>
    <w:rsid w:val="00822740"/>
    <w:rsid w:val="008232C5"/>
    <w:rsid w:val="0084016D"/>
    <w:rsid w:val="008436D1"/>
    <w:rsid w:val="00847DDF"/>
    <w:rsid w:val="00853F86"/>
    <w:rsid w:val="00856D9E"/>
    <w:rsid w:val="008576A8"/>
    <w:rsid w:val="00862DA7"/>
    <w:rsid w:val="008704DB"/>
    <w:rsid w:val="0087224F"/>
    <w:rsid w:val="00872593"/>
    <w:rsid w:val="00885251"/>
    <w:rsid w:val="00887B77"/>
    <w:rsid w:val="00890DA0"/>
    <w:rsid w:val="0089733F"/>
    <w:rsid w:val="008D7B86"/>
    <w:rsid w:val="008E4BB0"/>
    <w:rsid w:val="008E5C7D"/>
    <w:rsid w:val="008F1193"/>
    <w:rsid w:val="008F206F"/>
    <w:rsid w:val="00904953"/>
    <w:rsid w:val="00904997"/>
    <w:rsid w:val="00915E2B"/>
    <w:rsid w:val="009164C5"/>
    <w:rsid w:val="00920732"/>
    <w:rsid w:val="00920962"/>
    <w:rsid w:val="00920C93"/>
    <w:rsid w:val="00930C4E"/>
    <w:rsid w:val="00932582"/>
    <w:rsid w:val="009367B3"/>
    <w:rsid w:val="0094234D"/>
    <w:rsid w:val="00980D13"/>
    <w:rsid w:val="00981322"/>
    <w:rsid w:val="009843C3"/>
    <w:rsid w:val="009904BC"/>
    <w:rsid w:val="00993437"/>
    <w:rsid w:val="009C27D4"/>
    <w:rsid w:val="009C5153"/>
    <w:rsid w:val="009C5F20"/>
    <w:rsid w:val="009C7ECE"/>
    <w:rsid w:val="009D5EC5"/>
    <w:rsid w:val="009D6C8C"/>
    <w:rsid w:val="009F4058"/>
    <w:rsid w:val="009F6152"/>
    <w:rsid w:val="00A046B4"/>
    <w:rsid w:val="00A15DA1"/>
    <w:rsid w:val="00A262A8"/>
    <w:rsid w:val="00A337A8"/>
    <w:rsid w:val="00A36F96"/>
    <w:rsid w:val="00A443D5"/>
    <w:rsid w:val="00A44BAC"/>
    <w:rsid w:val="00A611DB"/>
    <w:rsid w:val="00A643D1"/>
    <w:rsid w:val="00A73E4D"/>
    <w:rsid w:val="00A77E72"/>
    <w:rsid w:val="00A80FFB"/>
    <w:rsid w:val="00A86309"/>
    <w:rsid w:val="00A90C81"/>
    <w:rsid w:val="00A944D0"/>
    <w:rsid w:val="00AB3466"/>
    <w:rsid w:val="00AB771A"/>
    <w:rsid w:val="00AC36D3"/>
    <w:rsid w:val="00AC4C68"/>
    <w:rsid w:val="00AE315E"/>
    <w:rsid w:val="00AF27DF"/>
    <w:rsid w:val="00AF39CD"/>
    <w:rsid w:val="00AF6C4D"/>
    <w:rsid w:val="00B12B7F"/>
    <w:rsid w:val="00B14DFE"/>
    <w:rsid w:val="00B15B50"/>
    <w:rsid w:val="00B21D53"/>
    <w:rsid w:val="00B2386B"/>
    <w:rsid w:val="00B243A9"/>
    <w:rsid w:val="00B30078"/>
    <w:rsid w:val="00B30D9B"/>
    <w:rsid w:val="00B32BFF"/>
    <w:rsid w:val="00B36958"/>
    <w:rsid w:val="00B4061F"/>
    <w:rsid w:val="00B46AB5"/>
    <w:rsid w:val="00B646C5"/>
    <w:rsid w:val="00B64817"/>
    <w:rsid w:val="00B710D7"/>
    <w:rsid w:val="00B86950"/>
    <w:rsid w:val="00BB125E"/>
    <w:rsid w:val="00BB1AFA"/>
    <w:rsid w:val="00BB6765"/>
    <w:rsid w:val="00BD1D06"/>
    <w:rsid w:val="00BD69D1"/>
    <w:rsid w:val="00BE25CB"/>
    <w:rsid w:val="00BF195D"/>
    <w:rsid w:val="00C139A7"/>
    <w:rsid w:val="00C44D27"/>
    <w:rsid w:val="00C56C46"/>
    <w:rsid w:val="00C63ED6"/>
    <w:rsid w:val="00C80DA4"/>
    <w:rsid w:val="00C9502B"/>
    <w:rsid w:val="00C9571C"/>
    <w:rsid w:val="00CA020F"/>
    <w:rsid w:val="00CA2AAA"/>
    <w:rsid w:val="00CA3928"/>
    <w:rsid w:val="00CB0004"/>
    <w:rsid w:val="00CB0C37"/>
    <w:rsid w:val="00CB28A1"/>
    <w:rsid w:val="00CC5C3C"/>
    <w:rsid w:val="00CC7C51"/>
    <w:rsid w:val="00CD4523"/>
    <w:rsid w:val="00CD6AD5"/>
    <w:rsid w:val="00CD6BB5"/>
    <w:rsid w:val="00CD7584"/>
    <w:rsid w:val="00CE2717"/>
    <w:rsid w:val="00CE3A1F"/>
    <w:rsid w:val="00CF3371"/>
    <w:rsid w:val="00CF66D6"/>
    <w:rsid w:val="00CF67EB"/>
    <w:rsid w:val="00CF78F5"/>
    <w:rsid w:val="00D05B2E"/>
    <w:rsid w:val="00D12EF8"/>
    <w:rsid w:val="00D236CF"/>
    <w:rsid w:val="00D25998"/>
    <w:rsid w:val="00D275AA"/>
    <w:rsid w:val="00D275AE"/>
    <w:rsid w:val="00D301E4"/>
    <w:rsid w:val="00D31ED1"/>
    <w:rsid w:val="00D4088D"/>
    <w:rsid w:val="00D43C35"/>
    <w:rsid w:val="00D52659"/>
    <w:rsid w:val="00D5334C"/>
    <w:rsid w:val="00D56523"/>
    <w:rsid w:val="00D56798"/>
    <w:rsid w:val="00D73A1A"/>
    <w:rsid w:val="00D75E70"/>
    <w:rsid w:val="00D76C08"/>
    <w:rsid w:val="00D77DD6"/>
    <w:rsid w:val="00D81E9E"/>
    <w:rsid w:val="00D906BA"/>
    <w:rsid w:val="00D96302"/>
    <w:rsid w:val="00DB3C83"/>
    <w:rsid w:val="00DB7302"/>
    <w:rsid w:val="00DD14FD"/>
    <w:rsid w:val="00DE0048"/>
    <w:rsid w:val="00DE2FAA"/>
    <w:rsid w:val="00DF196A"/>
    <w:rsid w:val="00E047D2"/>
    <w:rsid w:val="00E07019"/>
    <w:rsid w:val="00E10446"/>
    <w:rsid w:val="00E1115F"/>
    <w:rsid w:val="00E237CC"/>
    <w:rsid w:val="00E30C26"/>
    <w:rsid w:val="00E31326"/>
    <w:rsid w:val="00E31337"/>
    <w:rsid w:val="00E353F9"/>
    <w:rsid w:val="00E4062B"/>
    <w:rsid w:val="00E43814"/>
    <w:rsid w:val="00E50B9C"/>
    <w:rsid w:val="00E61A1C"/>
    <w:rsid w:val="00E62B3B"/>
    <w:rsid w:val="00E70AD4"/>
    <w:rsid w:val="00E903C3"/>
    <w:rsid w:val="00E92776"/>
    <w:rsid w:val="00E92AF8"/>
    <w:rsid w:val="00E956CA"/>
    <w:rsid w:val="00E97C64"/>
    <w:rsid w:val="00E97DDC"/>
    <w:rsid w:val="00EA061B"/>
    <w:rsid w:val="00EB1B57"/>
    <w:rsid w:val="00EC018C"/>
    <w:rsid w:val="00EC3ED3"/>
    <w:rsid w:val="00EC3F7F"/>
    <w:rsid w:val="00EC539A"/>
    <w:rsid w:val="00EC607D"/>
    <w:rsid w:val="00ED1682"/>
    <w:rsid w:val="00ED5E13"/>
    <w:rsid w:val="00EF21CC"/>
    <w:rsid w:val="00EF2EC3"/>
    <w:rsid w:val="00F11B3A"/>
    <w:rsid w:val="00F15963"/>
    <w:rsid w:val="00F24CA9"/>
    <w:rsid w:val="00F24D77"/>
    <w:rsid w:val="00F264D8"/>
    <w:rsid w:val="00F41145"/>
    <w:rsid w:val="00F445F6"/>
    <w:rsid w:val="00F453D5"/>
    <w:rsid w:val="00F4630C"/>
    <w:rsid w:val="00F514A8"/>
    <w:rsid w:val="00F56C36"/>
    <w:rsid w:val="00F5768E"/>
    <w:rsid w:val="00F65789"/>
    <w:rsid w:val="00F65E8D"/>
    <w:rsid w:val="00F827F2"/>
    <w:rsid w:val="00F9721F"/>
    <w:rsid w:val="00FA05E3"/>
    <w:rsid w:val="00FA14AF"/>
    <w:rsid w:val="00FA28C6"/>
    <w:rsid w:val="00FB11A0"/>
    <w:rsid w:val="00FB12EB"/>
    <w:rsid w:val="00FB42E9"/>
    <w:rsid w:val="00FC4875"/>
    <w:rsid w:val="00FC6F43"/>
    <w:rsid w:val="00FC7539"/>
    <w:rsid w:val="00FD3192"/>
    <w:rsid w:val="00FD5420"/>
    <w:rsid w:val="00FD5699"/>
    <w:rsid w:val="00FD7ECC"/>
    <w:rsid w:val="00FE5C70"/>
    <w:rsid w:val="00FF193A"/>
    <w:rsid w:val="00FF32B1"/>
    <w:rsid w:val="00FF32EA"/>
    <w:rsid w:val="00FF6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78B5F0"/>
  <w15:docId w15:val="{DCC1A974-ABA9-4299-88E8-78E10A2B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C46"/>
    <w:pPr>
      <w:ind w:left="720"/>
      <w:contextualSpacing/>
    </w:pPr>
  </w:style>
  <w:style w:type="paragraph" w:styleId="Header">
    <w:name w:val="header"/>
    <w:basedOn w:val="Normal"/>
    <w:link w:val="HeaderChar"/>
    <w:uiPriority w:val="99"/>
    <w:unhideWhenUsed/>
    <w:rsid w:val="0008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F29"/>
  </w:style>
  <w:style w:type="paragraph" w:styleId="Footer">
    <w:name w:val="footer"/>
    <w:basedOn w:val="Normal"/>
    <w:link w:val="FooterChar"/>
    <w:uiPriority w:val="99"/>
    <w:unhideWhenUsed/>
    <w:rsid w:val="0008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F29"/>
  </w:style>
  <w:style w:type="paragraph" w:styleId="BalloonText">
    <w:name w:val="Balloon Text"/>
    <w:basedOn w:val="Normal"/>
    <w:link w:val="BalloonTextChar"/>
    <w:uiPriority w:val="99"/>
    <w:semiHidden/>
    <w:unhideWhenUsed/>
    <w:rsid w:val="00081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29"/>
    <w:rPr>
      <w:rFonts w:ascii="Tahoma" w:hAnsi="Tahoma" w:cs="Tahoma"/>
      <w:sz w:val="16"/>
      <w:szCs w:val="16"/>
    </w:rPr>
  </w:style>
  <w:style w:type="table" w:styleId="TableGrid">
    <w:name w:val="Table Grid"/>
    <w:basedOn w:val="TableNormal"/>
    <w:uiPriority w:val="59"/>
    <w:rsid w:val="00D31E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706F3"/>
    <w:rPr>
      <w:color w:val="0000FF"/>
      <w:u w:val="single"/>
    </w:rPr>
  </w:style>
  <w:style w:type="character" w:styleId="Strong">
    <w:name w:val="Strong"/>
    <w:basedOn w:val="DefaultParagraphFont"/>
    <w:uiPriority w:val="22"/>
    <w:qFormat/>
    <w:rsid w:val="004706F3"/>
    <w:rPr>
      <w:b/>
      <w:bCs/>
    </w:rPr>
  </w:style>
  <w:style w:type="character" w:styleId="CommentReference">
    <w:name w:val="annotation reference"/>
    <w:basedOn w:val="DefaultParagraphFont"/>
    <w:uiPriority w:val="99"/>
    <w:semiHidden/>
    <w:unhideWhenUsed/>
    <w:rsid w:val="00E10446"/>
    <w:rPr>
      <w:sz w:val="16"/>
      <w:szCs w:val="16"/>
    </w:rPr>
  </w:style>
  <w:style w:type="paragraph" w:styleId="CommentText">
    <w:name w:val="annotation text"/>
    <w:basedOn w:val="Normal"/>
    <w:link w:val="CommentTextChar"/>
    <w:uiPriority w:val="99"/>
    <w:semiHidden/>
    <w:unhideWhenUsed/>
    <w:rsid w:val="00E10446"/>
    <w:pPr>
      <w:spacing w:line="240" w:lineRule="auto"/>
    </w:pPr>
    <w:rPr>
      <w:sz w:val="20"/>
      <w:szCs w:val="20"/>
    </w:rPr>
  </w:style>
  <w:style w:type="character" w:customStyle="1" w:styleId="CommentTextChar">
    <w:name w:val="Comment Text Char"/>
    <w:basedOn w:val="DefaultParagraphFont"/>
    <w:link w:val="CommentText"/>
    <w:uiPriority w:val="99"/>
    <w:semiHidden/>
    <w:rsid w:val="00E10446"/>
    <w:rPr>
      <w:sz w:val="20"/>
      <w:szCs w:val="20"/>
    </w:rPr>
  </w:style>
  <w:style w:type="paragraph" w:styleId="CommentSubject">
    <w:name w:val="annotation subject"/>
    <w:basedOn w:val="CommentText"/>
    <w:next w:val="CommentText"/>
    <w:link w:val="CommentSubjectChar"/>
    <w:uiPriority w:val="99"/>
    <w:semiHidden/>
    <w:unhideWhenUsed/>
    <w:rsid w:val="00E10446"/>
    <w:rPr>
      <w:b/>
      <w:bCs/>
    </w:rPr>
  </w:style>
  <w:style w:type="character" w:customStyle="1" w:styleId="CommentSubjectChar">
    <w:name w:val="Comment Subject Char"/>
    <w:basedOn w:val="CommentTextChar"/>
    <w:link w:val="CommentSubject"/>
    <w:uiPriority w:val="99"/>
    <w:semiHidden/>
    <w:rsid w:val="00E10446"/>
    <w:rPr>
      <w:b/>
      <w:bCs/>
      <w:sz w:val="20"/>
      <w:szCs w:val="20"/>
    </w:rPr>
  </w:style>
  <w:style w:type="paragraph" w:styleId="NoSpacing">
    <w:name w:val="No Spacing"/>
    <w:uiPriority w:val="1"/>
    <w:qFormat/>
    <w:rsid w:val="00920C93"/>
    <w:pPr>
      <w:spacing w:after="0" w:line="240" w:lineRule="auto"/>
    </w:pPr>
  </w:style>
  <w:style w:type="character" w:customStyle="1" w:styleId="UnresolvedMention1">
    <w:name w:val="Unresolved Mention1"/>
    <w:basedOn w:val="DefaultParagraphFont"/>
    <w:uiPriority w:val="99"/>
    <w:semiHidden/>
    <w:unhideWhenUsed/>
    <w:rsid w:val="00DD14FD"/>
    <w:rPr>
      <w:color w:val="605E5C"/>
      <w:shd w:val="clear" w:color="auto" w:fill="E1DFDD"/>
    </w:rPr>
  </w:style>
  <w:style w:type="character" w:customStyle="1" w:styleId="UnresolvedMention2">
    <w:name w:val="Unresolved Mention2"/>
    <w:basedOn w:val="DefaultParagraphFont"/>
    <w:uiPriority w:val="99"/>
    <w:semiHidden/>
    <w:unhideWhenUsed/>
    <w:rsid w:val="00CB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9369">
      <w:bodyDiv w:val="1"/>
      <w:marLeft w:val="0"/>
      <w:marRight w:val="0"/>
      <w:marTop w:val="0"/>
      <w:marBottom w:val="0"/>
      <w:divBdr>
        <w:top w:val="none" w:sz="0" w:space="0" w:color="auto"/>
        <w:left w:val="none" w:sz="0" w:space="0" w:color="auto"/>
        <w:bottom w:val="none" w:sz="0" w:space="0" w:color="auto"/>
        <w:right w:val="none" w:sz="0" w:space="0" w:color="auto"/>
      </w:divBdr>
    </w:div>
    <w:div w:id="351692247">
      <w:bodyDiv w:val="1"/>
      <w:marLeft w:val="0"/>
      <w:marRight w:val="0"/>
      <w:marTop w:val="0"/>
      <w:marBottom w:val="0"/>
      <w:divBdr>
        <w:top w:val="none" w:sz="0" w:space="0" w:color="auto"/>
        <w:left w:val="none" w:sz="0" w:space="0" w:color="auto"/>
        <w:bottom w:val="none" w:sz="0" w:space="0" w:color="auto"/>
        <w:right w:val="none" w:sz="0" w:space="0" w:color="auto"/>
      </w:divBdr>
    </w:div>
    <w:div w:id="578321599">
      <w:bodyDiv w:val="1"/>
      <w:marLeft w:val="0"/>
      <w:marRight w:val="0"/>
      <w:marTop w:val="0"/>
      <w:marBottom w:val="0"/>
      <w:divBdr>
        <w:top w:val="none" w:sz="0" w:space="0" w:color="auto"/>
        <w:left w:val="none" w:sz="0" w:space="0" w:color="auto"/>
        <w:bottom w:val="none" w:sz="0" w:space="0" w:color="auto"/>
        <w:right w:val="none" w:sz="0" w:space="0" w:color="auto"/>
      </w:divBdr>
    </w:div>
    <w:div w:id="864559297">
      <w:bodyDiv w:val="1"/>
      <w:marLeft w:val="0"/>
      <w:marRight w:val="0"/>
      <w:marTop w:val="0"/>
      <w:marBottom w:val="0"/>
      <w:divBdr>
        <w:top w:val="none" w:sz="0" w:space="0" w:color="auto"/>
        <w:left w:val="none" w:sz="0" w:space="0" w:color="auto"/>
        <w:bottom w:val="none" w:sz="0" w:space="0" w:color="auto"/>
        <w:right w:val="none" w:sz="0" w:space="0" w:color="auto"/>
      </w:divBdr>
    </w:div>
    <w:div w:id="904341154">
      <w:bodyDiv w:val="1"/>
      <w:marLeft w:val="0"/>
      <w:marRight w:val="0"/>
      <w:marTop w:val="0"/>
      <w:marBottom w:val="0"/>
      <w:divBdr>
        <w:top w:val="none" w:sz="0" w:space="0" w:color="auto"/>
        <w:left w:val="none" w:sz="0" w:space="0" w:color="auto"/>
        <w:bottom w:val="none" w:sz="0" w:space="0" w:color="auto"/>
        <w:right w:val="none" w:sz="0" w:space="0" w:color="auto"/>
      </w:divBdr>
    </w:div>
    <w:div w:id="1180393621">
      <w:bodyDiv w:val="1"/>
      <w:marLeft w:val="0"/>
      <w:marRight w:val="0"/>
      <w:marTop w:val="0"/>
      <w:marBottom w:val="0"/>
      <w:divBdr>
        <w:top w:val="none" w:sz="0" w:space="0" w:color="auto"/>
        <w:left w:val="none" w:sz="0" w:space="0" w:color="auto"/>
        <w:bottom w:val="none" w:sz="0" w:space="0" w:color="auto"/>
        <w:right w:val="none" w:sz="0" w:space="0" w:color="auto"/>
      </w:divBdr>
    </w:div>
    <w:div w:id="1629510271">
      <w:bodyDiv w:val="1"/>
      <w:marLeft w:val="0"/>
      <w:marRight w:val="0"/>
      <w:marTop w:val="0"/>
      <w:marBottom w:val="0"/>
      <w:divBdr>
        <w:top w:val="none" w:sz="0" w:space="0" w:color="auto"/>
        <w:left w:val="none" w:sz="0" w:space="0" w:color="auto"/>
        <w:bottom w:val="none" w:sz="0" w:space="0" w:color="auto"/>
        <w:right w:val="none" w:sz="0" w:space="0" w:color="auto"/>
      </w:divBdr>
    </w:div>
    <w:div w:id="1662000065">
      <w:bodyDiv w:val="1"/>
      <w:marLeft w:val="0"/>
      <w:marRight w:val="0"/>
      <w:marTop w:val="0"/>
      <w:marBottom w:val="0"/>
      <w:divBdr>
        <w:top w:val="none" w:sz="0" w:space="0" w:color="auto"/>
        <w:left w:val="none" w:sz="0" w:space="0" w:color="auto"/>
        <w:bottom w:val="none" w:sz="0" w:space="0" w:color="auto"/>
        <w:right w:val="none" w:sz="0" w:space="0" w:color="auto"/>
      </w:divBdr>
    </w:div>
    <w:div w:id="1798327622">
      <w:bodyDiv w:val="1"/>
      <w:marLeft w:val="0"/>
      <w:marRight w:val="0"/>
      <w:marTop w:val="0"/>
      <w:marBottom w:val="0"/>
      <w:divBdr>
        <w:top w:val="none" w:sz="0" w:space="0" w:color="auto"/>
        <w:left w:val="none" w:sz="0" w:space="0" w:color="auto"/>
        <w:bottom w:val="none" w:sz="0" w:space="0" w:color="auto"/>
        <w:right w:val="none" w:sz="0" w:space="0" w:color="auto"/>
      </w:divBdr>
    </w:div>
    <w:div w:id="1991864337">
      <w:bodyDiv w:val="1"/>
      <w:marLeft w:val="0"/>
      <w:marRight w:val="0"/>
      <w:marTop w:val="0"/>
      <w:marBottom w:val="0"/>
      <w:divBdr>
        <w:top w:val="none" w:sz="0" w:space="0" w:color="auto"/>
        <w:left w:val="none" w:sz="0" w:space="0" w:color="auto"/>
        <w:bottom w:val="none" w:sz="0" w:space="0" w:color="auto"/>
        <w:right w:val="none" w:sz="0" w:space="0" w:color="auto"/>
      </w:divBdr>
    </w:div>
    <w:div w:id="20078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PEvents@ctp.org.uk" TargetMode="External"/><Relationship Id="rId5" Type="http://schemas.openxmlformats.org/officeDocument/2006/relationships/webSettings" Target="webSettings.xml"/><Relationship Id="rId15" Type="http://schemas.openxmlformats.org/officeDocument/2006/relationships/hyperlink" Target="https://www.gov.uk/guidance/working-safely-during-covid-19/events-and-attractions" TargetMode="External"/><Relationship Id="rId10" Type="http://schemas.openxmlformats.org/officeDocument/2006/relationships/hyperlink" Target="mailto:CTPEvents@ctp.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TPEvents@ctp.org.uk" TargetMode="External"/><Relationship Id="rId14" Type="http://schemas.openxmlformats.org/officeDocument/2006/relationships/hyperlink" Target="mailto:kholden-carroll@ct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865E-7BF1-40FC-88F4-09C38431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RMCI</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CMcHugh</dc:creator>
  <cp:lastModifiedBy>Gemma Simpson (CTP)</cp:lastModifiedBy>
  <cp:revision>3</cp:revision>
  <cp:lastPrinted>2017-09-13T08:55:00Z</cp:lastPrinted>
  <dcterms:created xsi:type="dcterms:W3CDTF">2022-11-02T13:53:00Z</dcterms:created>
  <dcterms:modified xsi:type="dcterms:W3CDTF">2022-11-14T11:26:00Z</dcterms:modified>
</cp:coreProperties>
</file>